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FCA" w:rsidRDefault="00FB0FCA" w:rsidP="00FB0FCA">
      <w:pPr>
        <w:pStyle w:val="StandardWeb"/>
      </w:pPr>
      <w:r>
        <w:t>General Terms and Conditions</w:t>
      </w:r>
    </w:p>
    <w:p w:rsidR="00FB0FCA" w:rsidRDefault="00FB0FCA" w:rsidP="00FB0FCA">
      <w:pPr>
        <w:pStyle w:val="StandardWeb"/>
      </w:pPr>
      <w:r>
        <w:t xml:space="preserve">Welcome to the website and online shop </w:t>
      </w:r>
      <w:hyperlink r:id="rId5" w:history="1">
        <w:r>
          <w:rPr>
            <w:rStyle w:val="Hiperveza"/>
          </w:rPr>
          <w:t>www.les-lab.eu</w:t>
        </w:r>
      </w:hyperlink>
    </w:p>
    <w:p w:rsidR="00FB0FCA" w:rsidRDefault="00FB0FCA" w:rsidP="00FB0FCA">
      <w:pPr>
        <w:pStyle w:val="StandardWeb"/>
      </w:pPr>
      <w:r>
        <w:t>LES LAB</w:t>
      </w:r>
    </w:p>
    <w:p w:rsidR="00FB0FCA" w:rsidRDefault="00FB0FCA" w:rsidP="00FB0FCA">
      <w:pPr>
        <w:pStyle w:val="StandardWeb"/>
        <w:numPr>
          <w:ilvl w:val="0"/>
          <w:numId w:val="1"/>
        </w:numPr>
      </w:pPr>
      <w:r>
        <w:t>TERMS OF USE</w:t>
      </w:r>
    </w:p>
    <w:p w:rsidR="00FB0FCA" w:rsidRDefault="00FB0FCA" w:rsidP="00FB0FCA">
      <w:pPr>
        <w:pStyle w:val="StandardWeb"/>
      </w:pPr>
      <w:r>
        <w:t xml:space="preserve">Any use of </w:t>
      </w:r>
      <w:hyperlink r:id="rId6" w:history="1">
        <w:r>
          <w:rPr>
            <w:rStyle w:val="Hiperveza"/>
          </w:rPr>
          <w:t>www.les-lab.eu</w:t>
        </w:r>
      </w:hyperlink>
      <w:r>
        <w:t xml:space="preserve"> and/or other websites owned by LES LAB d.o.o. is subject to the terms set out below. Documents, information and content published on the website </w:t>
      </w:r>
      <w:hyperlink r:id="rId7" w:history="1">
        <w:r>
          <w:rPr>
            <w:rStyle w:val="Hiperveza"/>
          </w:rPr>
          <w:t>www.les-lab.eu</w:t>
        </w:r>
      </w:hyperlink>
      <w:r>
        <w:t xml:space="preserve"> and/or other websites owned by LES LAB d.o.o. may not be copied, except for individual use and non-commercial purposes, always subject to compliance with copyright and other intellectual property rights, as well as all other restrictions of rights.</w:t>
      </w:r>
    </w:p>
    <w:p w:rsidR="00FB0FCA" w:rsidRDefault="00FB0FCA" w:rsidP="00FB0FCA">
      <w:pPr>
        <w:pStyle w:val="StandardWeb"/>
      </w:pPr>
      <w:r>
        <w:t>Any copying, reproduction or distribution of documents, information and content from this website is permitted solely with the prior express approval of LES LAB d.o.o.</w:t>
      </w:r>
    </w:p>
    <w:p w:rsidR="00FB0FCA" w:rsidRDefault="00FB0FCA" w:rsidP="00FB0FCA">
      <w:pPr>
        <w:pStyle w:val="StandardWeb"/>
      </w:pPr>
      <w:r>
        <w:t>SELLER INFORMATION</w:t>
      </w:r>
    </w:p>
    <w:p w:rsidR="00FB0FCA" w:rsidRDefault="00FB0FCA" w:rsidP="00FB0FCA">
      <w:pPr>
        <w:pStyle w:val="StandardWeb"/>
      </w:pPr>
      <w:r>
        <w:t>LES LAB d.o.o.</w:t>
      </w:r>
      <w:r>
        <w:br/>
        <w:t>Gornji Cerovac 116</w:t>
      </w:r>
      <w:r>
        <w:br/>
        <w:t>47240 Slunj</w:t>
      </w:r>
      <w:r>
        <w:br/>
        <w:t>Croatia</w:t>
      </w:r>
    </w:p>
    <w:p w:rsidR="00FB0FCA" w:rsidRDefault="00FB0FCA" w:rsidP="00FB0FCA">
      <w:pPr>
        <w:pStyle w:val="StandardWeb"/>
      </w:pPr>
      <w:r>
        <w:t>OIB: 36272156055</w:t>
      </w:r>
      <w:r>
        <w:br/>
        <w:t>MBS: 081613717</w:t>
      </w:r>
      <w:r>
        <w:br/>
        <w:t xml:space="preserve">E-mail: </w:t>
      </w:r>
      <w:hyperlink r:id="rId8" w:history="1">
        <w:r>
          <w:rPr>
            <w:rStyle w:val="Hiperveza"/>
          </w:rPr>
          <w:t>hello@les-lab.eu</w:t>
        </w:r>
      </w:hyperlink>
      <w:r>
        <w:br/>
        <w:t>Phone: +385 91 724 8769</w:t>
      </w:r>
      <w:r>
        <w:br/>
        <w:t>IBAN: HR3923400091111301852, held with PRIVREDNA BANKA ZAGREB d.d.</w:t>
      </w:r>
    </w:p>
    <w:p w:rsidR="00FB0FCA" w:rsidRDefault="00FB0FCA" w:rsidP="00FB0FCA">
      <w:pPr>
        <w:pStyle w:val="StandardWeb"/>
      </w:pPr>
      <w:r>
        <w:t>Registration: Commercial Court in Zagreb, Permanent Service in Karlovac</w:t>
      </w:r>
      <w:r>
        <w:br/>
        <w:t>Share capital: EUR 2,500.00, paid in full</w:t>
      </w:r>
      <w:r>
        <w:br/>
        <w:t>Managing Director: Slađana Paulić</w:t>
      </w:r>
    </w:p>
    <w:p w:rsidR="00FB0FCA" w:rsidRDefault="00FB0FCA" w:rsidP="00FB0FCA">
      <w:pPr>
        <w:pStyle w:val="StandardWeb"/>
        <w:numPr>
          <w:ilvl w:val="0"/>
          <w:numId w:val="2"/>
        </w:numPr>
      </w:pPr>
      <w:r>
        <w:t>TERMS OF PURCHASE</w:t>
      </w:r>
    </w:p>
    <w:p w:rsidR="00FB0FCA" w:rsidRDefault="00FB0FCA" w:rsidP="00FB0FCA">
      <w:pPr>
        <w:pStyle w:val="StandardWeb"/>
      </w:pPr>
      <w:r>
        <w:t>These Terms of Purchase define the procedure for ordering, payment, delivery and complaints regarding goods offered in the LES LAB online store.</w:t>
      </w:r>
    </w:p>
    <w:p w:rsidR="00FB0FCA" w:rsidRDefault="00FB0FCA" w:rsidP="00FB0FCA">
      <w:pPr>
        <w:pStyle w:val="StandardWeb"/>
      </w:pPr>
      <w:r>
        <w:t>The seller of the products offered in the LES LAB online store is LES LAB d.o.o., and the buyer of the goods is a consumer, i.e. a natural person who, outside any business activity, orders and pays for any product through the services of the Seller’s online store, as well as other buyers who purchase products independently of their business activities.</w:t>
      </w:r>
    </w:p>
    <w:p w:rsidR="00FB0FCA" w:rsidRDefault="00FB0FCA" w:rsidP="00FB0FCA">
      <w:pPr>
        <w:pStyle w:val="StandardWeb"/>
      </w:pPr>
      <w:r>
        <w:t xml:space="preserve">By selling through the LES LAB online store available at </w:t>
      </w:r>
      <w:hyperlink r:id="rId9" w:history="1">
        <w:r>
          <w:rPr>
            <w:rStyle w:val="Hiperveza"/>
          </w:rPr>
          <w:t>www.les-lab.eu</w:t>
        </w:r>
      </w:hyperlink>
      <w:r>
        <w:t>, the Seller acts in its own name.</w:t>
      </w:r>
    </w:p>
    <w:p w:rsidR="00FB0FCA" w:rsidRPr="00FB0FCA" w:rsidRDefault="00FB0FCA" w:rsidP="00FB0FCA">
      <w:pPr>
        <w:pStyle w:val="StandardWeb"/>
      </w:pPr>
      <w:r>
        <w:t>The Terms of Purchase form part of the distance contract, together with the specifications and price(s) of the purchased product(s), and before confirming an order for the purc</w:t>
      </w:r>
      <w:r>
        <w:t xml:space="preserve">hase of an individual product </w:t>
      </w:r>
      <w:r w:rsidRPr="00FB0FCA">
        <w:t xml:space="preserve">the Buyer will be requested to accept them and/or declare that they have </w:t>
      </w:r>
      <w:r w:rsidRPr="00FB0FCA">
        <w:lastRenderedPageBreak/>
        <w:t>read and agreed to them. After the order has been confirmed, i.e. after the contract has been concluded, these Terms shall be delivered to the Buyer as part of the e-mail message confirming that the contract has been concluded.</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Once the Buyer confirms and places the order by making payment, the contract is concluded, and the Seller shall immediately notify the Buyer by e-mail that the contract has been concluded.</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In the event of a system error, LES LAB d.o.o. shall not be obliged to process an incorrect order or deliver the product.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We specifically note that the purchase of products in the name and on behalf of a minor or a person lacking legal capacity may only be requested by their legal representatives. Persons with limited legal capacity may request the purchase of products only with the consent of their legal representative.</w:t>
      </w:r>
    </w:p>
    <w:p w:rsidR="00FB0FCA" w:rsidRPr="00FB0FCA" w:rsidRDefault="00FB0FCA" w:rsidP="00FB0FCA">
      <w:pPr>
        <w:numPr>
          <w:ilvl w:val="0"/>
          <w:numId w:val="3"/>
        </w:numPr>
        <w:spacing w:before="100" w:beforeAutospacing="1" w:after="100" w:afterAutospacing="1" w:line="240" w:lineRule="auto"/>
        <w:rPr>
          <w:rFonts w:ascii="Times New Roman" w:eastAsia="Times New Roman" w:hAnsi="Times New Roman" w:cs="Times New Roman"/>
          <w:sz w:val="24"/>
          <w:szCs w:val="24"/>
          <w:lang w:eastAsia="hr-HR"/>
        </w:rPr>
      </w:pP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By visiting the pages of the LES LAB online store, you communicate electronically. By doing so, you accept that all agreements, notices, announcements and other content delivered to you electronically satisfy the legal requirement of written form.</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By selecting the “Newsletter Sign-Up” option, you give us your consent to include you electronically in our marketing and other activities.</w:t>
      </w:r>
    </w:p>
    <w:p w:rsidR="00FB0FCA" w:rsidRPr="00FB0FCA" w:rsidRDefault="00FB0FCA" w:rsidP="00FB0FCA">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AVAILABILITY OF THE ONLINE STORE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Although LES LAB strives to provide you with the best possible service, LES LAB d.o.o. cannot guarantee that the services available at </w:t>
      </w:r>
      <w:hyperlink r:id="rId10"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xml:space="preserve"> will meet your needs. LES LAB also cannot guarantee that the service will be error-free.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If an error occurs, please report it to us at </w:t>
      </w:r>
      <w:hyperlink r:id="rId11" w:history="1">
        <w:r w:rsidRPr="00FB0FCA">
          <w:rPr>
            <w:rFonts w:ascii="Times New Roman" w:eastAsia="Times New Roman" w:hAnsi="Times New Roman" w:cs="Times New Roman"/>
            <w:color w:val="0000FF"/>
            <w:sz w:val="24"/>
            <w:szCs w:val="24"/>
            <w:u w:val="single"/>
            <w:lang w:eastAsia="hr-HR"/>
          </w:rPr>
          <w:t>hello@les-lab.eu</w:t>
        </w:r>
      </w:hyperlink>
      <w:r w:rsidRPr="00FB0FCA">
        <w:rPr>
          <w:rFonts w:ascii="Times New Roman" w:eastAsia="Times New Roman" w:hAnsi="Times New Roman" w:cs="Times New Roman"/>
          <w:sz w:val="24"/>
          <w:szCs w:val="24"/>
          <w:lang w:eastAsia="hr-HR"/>
        </w:rPr>
        <w:t xml:space="preserve"> so that we can resolve it as quickly as possible.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The services provided to you by the </w:t>
      </w:r>
      <w:hyperlink r:id="rId12"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xml:space="preserve"> online store do not include any costs you incur by using computer equipment or services required to access our website. LES LAB d.o.o. is not responsible for telephone charges or any other costs that may arise.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LES LAB d.o.o. assumes no responsibility for any damage or viruses that may infect your computer, telecommunications equipment or other property caused by or arising from your access to, use of or browsing of this website, including the downloading of any information or materials from this website.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LES LAB d.o.o., any of its employees, directors or associates, or any party involved in the creation, production or transmission of this website shall not be liable to you or any other person for any indirect, special, punitive, incidental or consequential damages, including, without limitation, damages arising from loss of profit, loss of data or business interruption, resulting from the use, inability to use or the results of use of this website, any website linked to this website, or any materials, information or services contained on any such website, </w:t>
      </w:r>
      <w:r w:rsidRPr="00FB0FCA">
        <w:rPr>
          <w:rFonts w:ascii="Times New Roman" w:eastAsia="Times New Roman" w:hAnsi="Times New Roman" w:cs="Times New Roman"/>
          <w:sz w:val="24"/>
          <w:szCs w:val="24"/>
          <w:lang w:eastAsia="hr-HR"/>
        </w:rPr>
        <w:lastRenderedPageBreak/>
        <w:t>whether based on warranty, contract, tort or any other legal theory, and regardless of whether the possibility of such damages was known or foreseeable.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The above limitations of liability shall not apply to the extent prohibited by applicable law. Please refer to your local laws for any such prohibitions.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In the event of any problem with this website or any content available on it, you agree that your sole remedy is to stop using this website.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In the event of any problem with products or services purchased on or through this website, you agree that your remedy, if any, shall be against the manufacturer of such products or the provider of such services, in accordance with the warranty provided by such manufacturer or provider, or by requesting a return and refund of the relevant product or service in accordance with the provisions of these General Terms and Conditions.</w:t>
      </w:r>
    </w:p>
    <w:p w:rsidR="00FB0FCA" w:rsidRPr="00FB0FCA" w:rsidRDefault="00FB0FCA" w:rsidP="00FB0FCA">
      <w:pPr>
        <w:numPr>
          <w:ilvl w:val="0"/>
          <w:numId w:val="5"/>
        </w:num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AMENDMENTS TO THE GENERAL TERMS AND CONDITIONS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LES LAB d.o.o. reserves the right to amend these Terms and rules and excludes its liability for any possible consequences of such amendments. Amendments to these Terms and rules shall enter into force upon their publication in the LES LAB online store. All changes shall apply to the use of the website </w:t>
      </w:r>
      <w:hyperlink r:id="rId13"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w:t>
      </w:r>
    </w:p>
    <w:p w:rsidR="00FB0FCA" w:rsidRPr="00FB0FCA" w:rsidRDefault="00FB0FCA" w:rsidP="00FB0FCA">
      <w:pPr>
        <w:numPr>
          <w:ilvl w:val="0"/>
          <w:numId w:val="6"/>
        </w:numPr>
        <w:spacing w:before="100" w:beforeAutospacing="1" w:after="100" w:afterAutospacing="1" w:line="240" w:lineRule="auto"/>
        <w:rPr>
          <w:rFonts w:ascii="Times New Roman" w:eastAsia="Times New Roman" w:hAnsi="Times New Roman" w:cs="Times New Roman"/>
          <w:sz w:val="24"/>
          <w:szCs w:val="24"/>
          <w:lang w:eastAsia="hr-HR"/>
        </w:rPr>
      </w:pP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When registering with the LES LAB online store, you will be required to create a password, which you must keep confidential and must not share with any other person. You are responsible for all actions and orders placed using your password.</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If you know or suspect that someone is using your password without authorisation, you must notify us by e-mail at </w:t>
      </w:r>
      <w:hyperlink r:id="rId14" w:history="1">
        <w:r w:rsidRPr="00FB0FCA">
          <w:rPr>
            <w:rFonts w:ascii="Times New Roman" w:eastAsia="Times New Roman" w:hAnsi="Times New Roman" w:cs="Times New Roman"/>
            <w:color w:val="0000FF"/>
            <w:sz w:val="24"/>
            <w:szCs w:val="24"/>
            <w:u w:val="single"/>
            <w:lang w:eastAsia="hr-HR"/>
          </w:rPr>
          <w:t>hello@les-lab.eu</w:t>
        </w:r>
      </w:hyperlink>
      <w:r w:rsidRPr="00FB0FCA">
        <w:rPr>
          <w:rFonts w:ascii="Times New Roman" w:eastAsia="Times New Roman" w:hAnsi="Times New Roman" w:cs="Times New Roman"/>
          <w:sz w:val="24"/>
          <w:szCs w:val="24"/>
          <w:lang w:eastAsia="hr-HR"/>
        </w:rPr>
        <w: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If there is any suspicion of a security breach, LES LAB d.o.o. has the right to request that you change your password or may block your user account.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LES LAB d.o.o. reserves the right to suspend your user account at any time and reserves the right to refuse to fulfil an order placed by any customer.</w:t>
      </w:r>
    </w:p>
    <w:p w:rsidR="00FB0FCA" w:rsidRPr="00FB0FCA" w:rsidRDefault="00FB0FCA" w:rsidP="00FB0FCA">
      <w:pPr>
        <w:numPr>
          <w:ilvl w:val="0"/>
          <w:numId w:val="7"/>
        </w:num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SECURITY STATEMENT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We use Shopify’s online payment service, which applies advanced technologies for protection against misuse, such as the Secure Socket Layer (SSL) security protocol, as well as other technologies and security procedures in accordance with the highest standards.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The exchange of sensitive data between the system processing the online payment and the authorisation centres of card companies is carried out through a network that is fully protected against unauthorised access.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Sensitive credit card data is submitted online directly to the authorisation centre.</w:t>
      </w:r>
    </w:p>
    <w:p w:rsidR="00FB0FCA" w:rsidRPr="00FB0FCA" w:rsidRDefault="00FB0FCA" w:rsidP="00FB0FCA">
      <w:pPr>
        <w:numPr>
          <w:ilvl w:val="0"/>
          <w:numId w:val="8"/>
        </w:num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REGISTRATION</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lastRenderedPageBreak/>
        <w:t>Every visitor has the option to register. Registration with LES LAB is used for the purpose of tracking shopping carts while browsing products, as well as for storing product-related data through the “Wishlist” and “Profile” options.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Visitors to the LES LAB online store will have the option to make purchases regardless of whether they register. As a visitor to the LES LAB online store, you may choose not to register; however, in that case you will not be able to use certain functionalities of the LES LAB online store.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If you do not wish to register, in order to make a purchase as a guest, it is necessary to enter basic information as well as billing information.</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If you register on the pages of the LES LAB online store, please ensure that any changes to your personal data are entered in a timely manner into your personal profile on the LES LAB online store website, in order to ensure that your personal data remains complete, accurate and up to date during your further use of the online store.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If you request, via the contact e-mail address, that LES LAB d.o.o. cancel your registration with the LES LAB online store, LES LAB d.o.o. undertakes to permanently remove from the pages of the LES LAB online store all personal data entered during registration.</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In order to register with the online store at </w:t>
      </w:r>
      <w:hyperlink r:id="rId15"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you must be at least 18 years old.</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The Buyer is responsible for the accuracy and completeness of the data entered during registration.</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Registration is not required in order to make purchases on the website </w:t>
      </w:r>
      <w:hyperlink r:id="rId16"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w:t>
      </w:r>
    </w:p>
    <w:p w:rsidR="00FB0FCA" w:rsidRDefault="00FB0FCA" w:rsidP="00FB0FCA">
      <w:pPr>
        <w:pStyle w:val="StandardWeb"/>
        <w:numPr>
          <w:ilvl w:val="0"/>
          <w:numId w:val="9"/>
        </w:numPr>
      </w:pPr>
      <w:r>
        <w:t>ORDERING PROCEDURE</w:t>
      </w:r>
    </w:p>
    <w:p w:rsidR="00FB0FCA" w:rsidRDefault="00FB0FCA" w:rsidP="00FB0FCA">
      <w:pPr>
        <w:pStyle w:val="StandardWeb"/>
      </w:pPr>
      <w:r>
        <w:t>Goods are ordered using an electronic form. Orders may be placed 24 hours a day, 7 days a week. Orders are processed from Monday to Saturday.</w:t>
      </w:r>
    </w:p>
    <w:p w:rsidR="00FB0FCA" w:rsidRDefault="00FB0FCA" w:rsidP="00FB0FCA">
      <w:pPr>
        <w:pStyle w:val="StandardWeb"/>
      </w:pPr>
      <w:r>
        <w:t>In order to place an order, the Buyer must complete the electronic form with the basic information required for billing and delivery of the selected products, and will be notified by e-mail once the order has been placed.</w:t>
      </w:r>
    </w:p>
    <w:p w:rsidR="00FB0FCA" w:rsidRDefault="00FB0FCA" w:rsidP="00FB0FCA">
      <w:pPr>
        <w:pStyle w:val="StandardWeb"/>
      </w:pPr>
      <w:r>
        <w:t>The Buyer selects goods from the catalogue of the LES LAB online store, which is organised by product category, brand and other selections provided by the LES LAB online store.</w:t>
      </w:r>
    </w:p>
    <w:p w:rsidR="00FB0FCA" w:rsidRDefault="00FB0FCA" w:rsidP="00FB0FCA">
      <w:pPr>
        <w:pStyle w:val="StandardWeb"/>
      </w:pPr>
      <w:r>
        <w:t>After selecting a product, you may click on its details to find out more about it and view it in greater detail. If you wish to purchase it, you must click on the “Add to Cart” link, after which the selected product will immediately be added to your cart.</w:t>
      </w:r>
    </w:p>
    <w:p w:rsidR="00FB0FCA" w:rsidRDefault="00FB0FCA" w:rsidP="00FB0FCA">
      <w:pPr>
        <w:pStyle w:val="StandardWeb"/>
      </w:pPr>
      <w:r>
        <w:t>In the cart, you may select product quantities or cancel the purchase. Your cart is visible and accessible to you at all times, and you may continue browsing our catalogue.</w:t>
      </w:r>
    </w:p>
    <w:p w:rsidR="00FB0FCA" w:rsidRDefault="00FB0FCA" w:rsidP="00FB0FCA">
      <w:pPr>
        <w:pStyle w:val="StandardWeb"/>
      </w:pPr>
      <w:r>
        <w:t>Placing a product in the cart does not mean that the product has been reserved, ordered or purchased.</w:t>
      </w:r>
    </w:p>
    <w:p w:rsidR="00FB0FCA" w:rsidRDefault="00FB0FCA" w:rsidP="00FB0FCA">
      <w:pPr>
        <w:pStyle w:val="StandardWeb"/>
      </w:pPr>
      <w:r>
        <w:lastRenderedPageBreak/>
        <w:t>Once you have finished shopping, return to the cart and select “Complete Purchase”, after which you will be redirected to a page where the Buyer is required to enter their personal data.</w:t>
      </w:r>
    </w:p>
    <w:p w:rsidR="00FB0FCA" w:rsidRDefault="00FB0FCA" w:rsidP="00FB0FCA">
      <w:pPr>
        <w:pStyle w:val="StandardWeb"/>
      </w:pPr>
      <w:r>
        <w:t>By clicking “Next Step”, the Buyer is taken to a form where they select the payment method, after which an Order Confirmation page opens, showing the final overview of the order price and the selected payment method.</w:t>
      </w:r>
    </w:p>
    <w:p w:rsidR="00FB0FCA" w:rsidRDefault="00FB0FCA" w:rsidP="00FB0FCA">
      <w:pPr>
        <w:pStyle w:val="StandardWeb"/>
      </w:pPr>
      <w:r>
        <w:t>The Buyer must tick the box “I agree to the Terms of Purchase” and the box “I agree to the Privacy Policy”, thereby confirming that they have read and understood these General Terms and Conditions and the Privacy Policy, and that they agree to them.</w:t>
      </w:r>
    </w:p>
    <w:p w:rsidR="00FB0FCA" w:rsidRDefault="00FB0FCA" w:rsidP="00FB0FCA">
      <w:pPr>
        <w:pStyle w:val="StandardWeb"/>
      </w:pPr>
      <w:r>
        <w:t>The Buyer cannot complete the order without ticking the relevant box.</w:t>
      </w:r>
    </w:p>
    <w:p w:rsidR="00FB0FCA" w:rsidRDefault="00FB0FCA" w:rsidP="00FB0FCA">
      <w:pPr>
        <w:pStyle w:val="StandardWeb"/>
      </w:pPr>
      <w:r>
        <w:t>If the Buyer agrees to purchase the products placed in the cart, they may click the “Pay” button.</w:t>
      </w:r>
    </w:p>
    <w:p w:rsidR="00FB0FCA" w:rsidRDefault="00FB0FCA" w:rsidP="00FB0FCA">
      <w:pPr>
        <w:pStyle w:val="StandardWeb"/>
      </w:pPr>
      <w:r>
        <w:t>After the Buyer places the order, the Seller shall send an order confirmation to the Buyer’s e-mail address.</w:t>
      </w:r>
    </w:p>
    <w:p w:rsidR="00FB0FCA" w:rsidRDefault="00FB0FCA" w:rsidP="00FB0FCA">
      <w:pPr>
        <w:pStyle w:val="StandardWeb"/>
      </w:pPr>
      <w:r>
        <w:t>LES LAB d.o.o. undertakes to deliver all ordered products that are in stock at the time of delivery.</w:t>
      </w:r>
    </w:p>
    <w:p w:rsidR="00FB0FCA" w:rsidRDefault="00FB0FCA" w:rsidP="00FB0FCA">
      <w:pPr>
        <w:pStyle w:val="StandardWeb"/>
      </w:pPr>
      <w:r>
        <w:t>Only products indicated in the order as available and in stock may be the subject of an order.</w:t>
      </w:r>
    </w:p>
    <w:p w:rsidR="00FB0FCA" w:rsidRDefault="00FB0FCA" w:rsidP="00FB0FCA">
      <w:pPr>
        <w:pStyle w:val="StandardWeb"/>
      </w:pPr>
      <w:r>
        <w:t xml:space="preserve">Due to the large number of orders that may be placed simultaneously on </w:t>
      </w:r>
      <w:hyperlink r:id="rId17" w:history="1">
        <w:r>
          <w:rPr>
            <w:rStyle w:val="Hiperveza"/>
          </w:rPr>
          <w:t>www.les-lab.eu</w:t>
        </w:r>
      </w:hyperlink>
      <w:r>
        <w:t>, it may happen that the information on product availability does not correspond to the actual stock status.</w:t>
      </w:r>
    </w:p>
    <w:p w:rsidR="00FB0FCA" w:rsidRDefault="00FB0FCA" w:rsidP="00FB0FCA">
      <w:pPr>
        <w:pStyle w:val="StandardWeb"/>
      </w:pPr>
      <w:r>
        <w:t xml:space="preserve">If the ordered product is not available in stock, the Seller shall notify the Buyer that the product is currently unavailable, inform the Buyer of the period within which the product may become available, and at the same time offer the possibility of purchasing an alternative product from </w:t>
      </w:r>
      <w:hyperlink r:id="rId18" w:history="1">
        <w:r>
          <w:rPr>
            <w:rStyle w:val="Hiperveza"/>
          </w:rPr>
          <w:t>www.les-lab.eu</w:t>
        </w:r>
      </w:hyperlink>
      <w:r>
        <w:t xml:space="preserve"> that is available for delivery and is, in terms of its characteristics, the closest possible product to the one that cannot be delivered.</w:t>
      </w:r>
    </w:p>
    <w:p w:rsidR="00FB0FCA" w:rsidRDefault="00FB0FCA" w:rsidP="00FB0FCA">
      <w:pPr>
        <w:pStyle w:val="StandardWeb"/>
      </w:pPr>
      <w:r>
        <w:t>An order shall be deemed received when the Seller receives the order electronically, and the Seller shall notify the Buyer thereof electronically, by e-mail, through an order confirmation.</w:t>
      </w:r>
    </w:p>
    <w:p w:rsidR="00FB0FCA" w:rsidRDefault="00FB0FCA" w:rsidP="00FB0FCA">
      <w:pPr>
        <w:pStyle w:val="StandardWeb"/>
        <w:numPr>
          <w:ilvl w:val="0"/>
          <w:numId w:val="10"/>
        </w:numPr>
      </w:pPr>
      <w:r>
        <w:t>PAYMENT</w:t>
      </w:r>
    </w:p>
    <w:p w:rsidR="00FB0FCA" w:rsidRDefault="00FB0FCA" w:rsidP="00FB0FCA">
      <w:pPr>
        <w:pStyle w:val="StandardWeb"/>
      </w:pPr>
      <w:r>
        <w:t>Price Definition</w:t>
      </w:r>
    </w:p>
    <w:p w:rsidR="00FB0FCA" w:rsidRDefault="00FB0FCA" w:rsidP="00FB0FCA">
      <w:pPr>
        <w:pStyle w:val="StandardWeb"/>
      </w:pPr>
      <w:r>
        <w:t xml:space="preserve">All product prices stated on the website </w:t>
      </w:r>
      <w:hyperlink r:id="rId19" w:history="1">
        <w:r>
          <w:rPr>
            <w:rStyle w:val="Hiperveza"/>
          </w:rPr>
          <w:t>www.les-lab.eu</w:t>
        </w:r>
      </w:hyperlink>
      <w:r>
        <w:t xml:space="preserve"> are expressed in euros (EUR) and include VAT, unless stated otherwise.</w:t>
      </w:r>
    </w:p>
    <w:p w:rsidR="00FB0FCA" w:rsidRDefault="00FB0FCA" w:rsidP="00FB0FCA">
      <w:pPr>
        <w:pStyle w:val="StandardWeb"/>
      </w:pPr>
      <w:r>
        <w:t>The Seller is free to change prices without prior notice to the Buyer, while the Buyer shall pay the price valid at the time the order is placed.</w:t>
      </w:r>
    </w:p>
    <w:p w:rsidR="00FB0FCA" w:rsidRDefault="00FB0FCA" w:rsidP="00FB0FCA">
      <w:pPr>
        <w:pStyle w:val="StandardWeb"/>
      </w:pPr>
      <w:r>
        <w:t>The stated product prices apply to the available payment methods.</w:t>
      </w:r>
    </w:p>
    <w:p w:rsidR="00FB0FCA" w:rsidRDefault="00FB0FCA" w:rsidP="00FB0FCA">
      <w:pPr>
        <w:pStyle w:val="StandardWeb"/>
      </w:pPr>
      <w:r>
        <w:lastRenderedPageBreak/>
        <w:t>The sales contract is concluded at the moment payment is received.</w:t>
      </w:r>
    </w:p>
    <w:p w:rsidR="00FB0FCA" w:rsidRDefault="00FB0FCA" w:rsidP="00FB0FCA">
      <w:pPr>
        <w:pStyle w:val="StandardWeb"/>
      </w:pPr>
      <w:r>
        <w:t>Payment Methods</w:t>
      </w:r>
    </w:p>
    <w:p w:rsidR="00FB0FCA" w:rsidRDefault="00FB0FCA" w:rsidP="00FB0FCA">
      <w:pPr>
        <w:pStyle w:val="StandardWeb"/>
      </w:pPr>
      <w:r>
        <w:t>The Buyer undertakes to pay the Seller, LES LAB d.o.o., for the ordered products and delivery costs using one of the following payment methods:</w:t>
      </w:r>
    </w:p>
    <w:p w:rsidR="00FB0FCA" w:rsidRDefault="00FB0FCA" w:rsidP="00FB0FCA">
      <w:pPr>
        <w:pStyle w:val="StandardWeb"/>
      </w:pPr>
      <w:r>
        <w:t>• Cash on delivery, paid to the delivery service upon receipt of the ordered goods — payment in EUR</w:t>
      </w:r>
      <w:r>
        <w:br/>
        <w:t>• Shopify Payments, using credit and debit cards, Google Pay or Apple Pay</w:t>
      </w:r>
    </w:p>
    <w:p w:rsidR="00FB0FCA" w:rsidRDefault="00FB0FCA" w:rsidP="00FB0FCA">
      <w:pPr>
        <w:pStyle w:val="StandardWeb"/>
      </w:pPr>
      <w:r>
        <w:t>The Seller issues and delivers the invoice to the Buyer by e-mail.</w:t>
      </w:r>
    </w:p>
    <w:p w:rsidR="00FB0FCA" w:rsidRDefault="00FB0FCA" w:rsidP="00FB0FCA">
      <w:pPr>
        <w:pStyle w:val="StandardWeb"/>
      </w:pPr>
      <w:r>
        <w:t>Cash on Delivery</w:t>
      </w:r>
    </w:p>
    <w:p w:rsidR="00FB0FCA" w:rsidRDefault="00FB0FCA" w:rsidP="00FB0FCA">
      <w:pPr>
        <w:pStyle w:val="StandardWeb"/>
      </w:pPr>
      <w:r>
        <w:t>If you choose payment in cash, i.e. cash on delivery, you pay the exact order amount to the courier service employee upon receipt of the goods.</w:t>
      </w:r>
    </w:p>
    <w:p w:rsidR="00FB0FCA" w:rsidRDefault="00FB0FCA" w:rsidP="00FB0FCA">
      <w:pPr>
        <w:pStyle w:val="StandardWeb"/>
      </w:pPr>
      <w:r>
        <w:t>Since courier services offer cash on delivery as an additional service, this service is charged separately. The fee for using the cash on delivery service is EUR 1.00.</w:t>
      </w:r>
    </w:p>
    <w:p w:rsidR="00FB0FCA" w:rsidRPr="00FB0FCA" w:rsidRDefault="00FB0FCA" w:rsidP="00FB0FCA">
      <w:pPr>
        <w:numPr>
          <w:ilvl w:val="0"/>
          <w:numId w:val="11"/>
        </w:numPr>
        <w:spacing w:before="100" w:beforeAutospacing="1" w:after="100" w:afterAutospacing="1" w:line="240" w:lineRule="auto"/>
        <w:rPr>
          <w:rFonts w:ascii="Times New Roman" w:eastAsia="Times New Roman" w:hAnsi="Times New Roman" w:cs="Times New Roman"/>
          <w:sz w:val="24"/>
          <w:szCs w:val="24"/>
          <w:lang w:eastAsia="hr-HR"/>
        </w:rPr>
      </w:pP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LES LAB d.o.o. will endeavour to ensure the maximum accuracy of the information and data provided in this online store; however, to the fullest extent permitted by applicable law, it disclaims any liability for the accuracy and/or completeness of all information and content available at </w:t>
      </w:r>
      <w:hyperlink r:id="rId20"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Product photographs are for illustrative purposes only, and we do not guarantee that they fully correspond to the actual product. The visual identity of the product shown in a photograph may not correspond to the actual appearance of the product, particularly due to the Buyer’s computer monitor settings, differences in colour perception as displayed on the screen, and similar factors.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In the event of any discrepancy between the product shown in the photograph and the delivered product as described above, such discrepancy shall not be considered a product defect.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We are not liable for possible unintentional errors in product descriptions. Differences may occur between the actual product and the product described on this website if the manufacturer changes certain characteristics or the composition of the product. All descriptions are regularly and carefully reviewed.</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Product information, including product descriptions, prices and other details displayed on the website </w:t>
      </w:r>
      <w:hyperlink r:id="rId21"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may be affected by bugs, application malfunctions, other technical irregularities, typographical errors and similar issues.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In the event of system errors, obvious mistakes or inaccuracies relating to product information displayed on </w:t>
      </w:r>
      <w:hyperlink r:id="rId22"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the Seller reserves the right to unilaterally terminate the contract.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lastRenderedPageBreak/>
        <w:t>Products displayed on this website may be unavailable, may have attributes different from those stated, or may have a price different from the price displayed on the website. We may also change prices and availability without prior notice.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An order confirmation does not constitute confirmation of our acceptance of the order, nor does it constitute confirmation of the provision of a service or sale of a product.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We reserve the right, without prior notice, to limit the order quantity for any product or service and/or to refuse service to any customer.</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Any pricing errors are subject to correction. We reserve the right to refuse any order in the event of an error in the prices displayed on our website.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We may also request confirmation of information before accepting and/or dispatching any order.</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All products and services purchased on or through this website are subject only to the applicable warranties provided by their manufacturers, without prejudice to any mandatory consumer rights that may apply under applicable law.</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To the fullest extent permitted by applicable law, we hereby disclaim all warranties of any kind, whether express or implied, including implied warranties relating to products and services listed or purchased on or through this website.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Without limiting the generality of the foregoing, we expressly disclaim any liability for product defects or malfunctions resulting from normal wear and tear, misuse of the product, abuse, modification of the product, improper product selection, failure to comply with any applicable regulations or unauthorised use.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All prices are stated in the official currency of the Republic of Croatia, euro (EUR), include VAT, and apply to purchases made through the online store. The displayed prices apply to all payment methods, and payment may be made exclusively in euros.</w:t>
      </w:r>
    </w:p>
    <w:p w:rsidR="00FB0FCA" w:rsidRPr="00FB0FCA" w:rsidRDefault="00FB0FCA" w:rsidP="00FB0FCA">
      <w:pPr>
        <w:numPr>
          <w:ilvl w:val="0"/>
          <w:numId w:val="12"/>
        </w:num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INTELLECTUAL PROPERTY</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The content of the </w:t>
      </w:r>
      <w:hyperlink r:id="rId23"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xml:space="preserve"> online store is protected by copyright owned by LES LAB d.o.o., and LES LAB d.o.o. holds the exclusive right to use such content.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 xml:space="preserve">For any commercial use of the content available on </w:t>
      </w:r>
      <w:hyperlink r:id="rId24"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xml:space="preserve">, you must contact LES LAB d.o.o. in advance at </w:t>
      </w:r>
      <w:hyperlink r:id="rId25" w:history="1">
        <w:r w:rsidRPr="00FB0FCA">
          <w:rPr>
            <w:rFonts w:ascii="Times New Roman" w:eastAsia="Times New Roman" w:hAnsi="Times New Roman" w:cs="Times New Roman"/>
            <w:color w:val="0000FF"/>
            <w:sz w:val="24"/>
            <w:szCs w:val="24"/>
            <w:u w:val="single"/>
            <w:lang w:eastAsia="hr-HR"/>
          </w:rPr>
          <w:t>hello@les-lab.eu</w:t>
        </w:r>
      </w:hyperlink>
      <w:r w:rsidRPr="00FB0FCA">
        <w:rPr>
          <w:rFonts w:ascii="Times New Roman" w:eastAsia="Times New Roman" w:hAnsi="Times New Roman" w:cs="Times New Roman"/>
          <w:sz w:val="24"/>
          <w:szCs w:val="24"/>
          <w:lang w:eastAsia="hr-HR"/>
        </w:rPr>
        <w:t>.</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The trademarks, trade names, service marks and logos used or displayed on this website are registered and unregistered trademarks, trade names and service marks of LES LAB and other respective owners.</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Nothing contained on this website grants, or shall be construed as granting, whether by implication, estoppel or otherwise, any licence or right to use any trademarks, trade names, service marks or logos displayed on this website without the prior written approval of LES LAB d.o.o. or the relevant owner.</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lastRenderedPageBreak/>
        <w:t xml:space="preserve">The LES LAB online store may contain links to websites that are not owned, operated or controlled by </w:t>
      </w:r>
      <w:hyperlink r:id="rId26" w:history="1">
        <w:r w:rsidRPr="00FB0FCA">
          <w:rPr>
            <w:rFonts w:ascii="Times New Roman" w:eastAsia="Times New Roman" w:hAnsi="Times New Roman" w:cs="Times New Roman"/>
            <w:color w:val="0000FF"/>
            <w:sz w:val="24"/>
            <w:szCs w:val="24"/>
            <w:u w:val="single"/>
            <w:lang w:eastAsia="hr-HR"/>
          </w:rPr>
          <w:t>www.les-lab.eu</w:t>
        </w:r>
      </w:hyperlink>
      <w:r w:rsidRPr="00FB0FCA">
        <w:rPr>
          <w:rFonts w:ascii="Times New Roman" w:eastAsia="Times New Roman" w:hAnsi="Times New Roman" w:cs="Times New Roman"/>
          <w:sz w:val="24"/>
          <w:szCs w:val="24"/>
          <w:lang w:eastAsia="hr-HR"/>
        </w:rPr>
        <w:t>. All such links are provided solely for your convenience.</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If you use these links, you will leave this website, and LES LAB d.o.o. is not responsible for any content, materials or other information located on or available through any other website. You access any other website at your own risk.</w:t>
      </w:r>
    </w:p>
    <w:p w:rsidR="00FB0FCA" w:rsidRPr="00FB0FCA" w:rsidRDefault="00FB0FCA" w:rsidP="00FB0FCA">
      <w:pPr>
        <w:spacing w:before="100" w:beforeAutospacing="1" w:after="100" w:afterAutospacing="1" w:line="240" w:lineRule="auto"/>
        <w:rPr>
          <w:rFonts w:ascii="Times New Roman" w:eastAsia="Times New Roman" w:hAnsi="Times New Roman" w:cs="Times New Roman"/>
          <w:sz w:val="24"/>
          <w:szCs w:val="24"/>
          <w:lang w:eastAsia="hr-HR"/>
        </w:rPr>
      </w:pPr>
      <w:r w:rsidRPr="00FB0FCA">
        <w:rPr>
          <w:rFonts w:ascii="Times New Roman" w:eastAsia="Times New Roman" w:hAnsi="Times New Roman" w:cs="Times New Roman"/>
          <w:sz w:val="24"/>
          <w:szCs w:val="24"/>
          <w:lang w:eastAsia="hr-HR"/>
        </w:rPr>
        <w:t>It is prohibited to post or transmit any unlawful, threatening, defamatory, obscene, pornographic or indecent material, or any material that could constitute or encourage conduct that would be considered a criminal offence, give rise to civil liability, or otherwise violate any law.</w:t>
      </w:r>
    </w:p>
    <w:p w:rsidR="00B25B18" w:rsidRPr="00B25B18" w:rsidRDefault="00B25B18" w:rsidP="00B25B18">
      <w:pPr>
        <w:numPr>
          <w:ilvl w:val="0"/>
          <w:numId w:val="13"/>
        </w:num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RETURNS / COMPLAINTS ABOUT GOODS</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LES LAB online store operates in accordance with the Consumer Protection Act and other applicable laws and regulations of the Republic of Croatia.</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Buyer is responsible for any use of the product for a purpose that is not in accordance with its intended use, and LES LAB d.o.o. shall not bear any liability for the use of purchased products. Any use of the products is at the Buyer’s own risk.</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Before purchasing and using any product from the LES LAB online store, please carefully read all instructions, labels and ingredient lists, and follow the relevant instructions for use.</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If you are unsure whether your skin is compatible with the ingredients, please consult your dermatologist or physician before purchasing or using any product.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Upon receipt of the goods, the Buyer is obliged to check the correctness of the order and compare the received items with the invoice. If anything is missing, the Buyer must immediately notify the delivery service.</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If the Buyer orders goods and refuses to accept them, the Seller has the right to request reimbursement from the Buyer for postage and the Seller’s own handling costs.</w:t>
      </w:r>
    </w:p>
    <w:p w:rsidR="00B25B18" w:rsidRPr="00B25B18" w:rsidRDefault="00B25B18" w:rsidP="00B25B18">
      <w:pPr>
        <w:numPr>
          <w:ilvl w:val="0"/>
          <w:numId w:val="14"/>
        </w:num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RIGHT OF WITHDRAWAL FROM THE SALES CONTRACT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Buyer has the right to withdraw from the sales contract, without giving any reason, within 14 days from the day of receipt of the goods.</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Buyer does not have the right to withdraw from the contract, i.e. to return the purchased product within 14 days, if the subject of the purchase is sealed goods which are not suitable for return for health protection or hygiene reasons and which were unsealed after delivery.</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A prerequisite for withdrawal from the Contract is that the goods have not been used and are in their original sealed packaging.</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For a product that has been unsealed or used, the Seller is not obliged to issue a refund.</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lastRenderedPageBreak/>
        <w:t>The Seller is not obliged to accept the return of a product that is damaged or that does not include the warranty and all accompanying documentation that was included with the product after it was received by the Buyer, nor is the Seller obliged to refund the purchase price paid.</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 xml:space="preserve">In order to exercise the right of withdrawal, the Buyer must, before the expiry of the stated period, send the Seller a written notice by post to LES LAB d.o.o., Gornji Cerovac 116, 47240 Slunj, Croatia, or by e-mail to </w:t>
      </w:r>
      <w:hyperlink r:id="rId27" w:history="1">
        <w:r w:rsidRPr="00B25B18">
          <w:rPr>
            <w:rFonts w:ascii="Times New Roman" w:eastAsia="Times New Roman" w:hAnsi="Times New Roman" w:cs="Times New Roman"/>
            <w:color w:val="0000FF"/>
            <w:sz w:val="24"/>
            <w:szCs w:val="24"/>
            <w:u w:val="single"/>
            <w:lang w:eastAsia="hr-HR"/>
          </w:rPr>
          <w:t>hello@les-lab.eu</w:t>
        </w:r>
      </w:hyperlink>
      <w:r w:rsidRPr="00B25B18">
        <w:rPr>
          <w:rFonts w:ascii="Times New Roman" w:eastAsia="Times New Roman" w:hAnsi="Times New Roman" w:cs="Times New Roman"/>
          <w:sz w:val="24"/>
          <w:szCs w:val="24"/>
          <w:lang w:eastAsia="hr-HR"/>
        </w:rPr>
        <w:t>, stating that they are withdrawing from the contract. This may be done using the withdrawal form or by any other unequivocal statement expressing the Buyer’s wish to withdraw from the contract.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We shall send you confirmation of receipt of the withdrawal notice without delay by e-mail.</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withdrawal form may be downloaded HERE, and the text of the form is as follows:</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Notice of Withdrawal from the Contract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I, _________________________________________________</w:t>
      </w:r>
      <w:r w:rsidRPr="00B25B18">
        <w:rPr>
          <w:rFonts w:ascii="Times New Roman" w:eastAsia="Times New Roman" w:hAnsi="Times New Roman" w:cs="Times New Roman"/>
          <w:sz w:val="24"/>
          <w:szCs w:val="24"/>
          <w:lang w:eastAsia="hr-HR"/>
        </w:rPr>
        <w:br/>
        <w:t>name and surname of the consumer</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of ___________________________________________________</w:t>
      </w:r>
      <w:r w:rsidRPr="00B25B18">
        <w:rPr>
          <w:rFonts w:ascii="Times New Roman" w:eastAsia="Times New Roman" w:hAnsi="Times New Roman" w:cs="Times New Roman"/>
          <w:sz w:val="24"/>
          <w:szCs w:val="24"/>
          <w:lang w:eastAsia="hr-HR"/>
        </w:rPr>
        <w:br/>
        <w:t>address of the consumer: town/city, street, number</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hereby declare that I withdraw from the Contract for the purchase of the following goods/service:</w:t>
      </w:r>
    </w:p>
    <w:p w:rsidR="00B25B18" w:rsidRPr="00B25B18" w:rsidRDefault="00B25B18" w:rsidP="00B25B18">
      <w:pPr>
        <w:spacing w:after="0"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pict>
          <v:rect id="_x0000_i1025" style="width:0;height:1.5pt" o:hralign="center" o:hrstd="t" o:hr="t" fillcolor="#a0a0a0" stroked="f"/>
        </w:pic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enter the name of the item</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according to invoice number or order number ____________________</w:t>
      </w:r>
      <w:r w:rsidRPr="00B25B18">
        <w:rPr>
          <w:rFonts w:ascii="Times New Roman" w:eastAsia="Times New Roman" w:hAnsi="Times New Roman" w:cs="Times New Roman"/>
          <w:sz w:val="24"/>
          <w:szCs w:val="24"/>
          <w:lang w:eastAsia="hr-HR"/>
        </w:rPr>
        <w:br/>
        <w:t>enter document number</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received on _____________________.</w:t>
      </w:r>
      <w:r w:rsidRPr="00B25B18">
        <w:rPr>
          <w:rFonts w:ascii="Times New Roman" w:eastAsia="Times New Roman" w:hAnsi="Times New Roman" w:cs="Times New Roman"/>
          <w:sz w:val="24"/>
          <w:szCs w:val="24"/>
          <w:lang w:eastAsia="hr-HR"/>
        </w:rPr>
        <w:br/>
        <w:t>enter date</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In _____________________</w:t>
      </w:r>
      <w:r w:rsidRPr="00B25B18">
        <w:rPr>
          <w:rFonts w:ascii="Times New Roman" w:eastAsia="Times New Roman" w:hAnsi="Times New Roman" w:cs="Times New Roman"/>
          <w:sz w:val="24"/>
          <w:szCs w:val="24"/>
          <w:lang w:eastAsia="hr-HR"/>
        </w:rPr>
        <w:br/>
        <w:t>city/town</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on _____________________.</w:t>
      </w:r>
      <w:r w:rsidRPr="00B25B18">
        <w:rPr>
          <w:rFonts w:ascii="Times New Roman" w:eastAsia="Times New Roman" w:hAnsi="Times New Roman" w:cs="Times New Roman"/>
          <w:sz w:val="24"/>
          <w:szCs w:val="24"/>
          <w:lang w:eastAsia="hr-HR"/>
        </w:rPr>
        <w:br/>
        <w:t>date</w:t>
      </w:r>
    </w:p>
    <w:p w:rsidR="00B25B18" w:rsidRPr="00B25B18" w:rsidRDefault="00B25B18" w:rsidP="00B25B18">
      <w:pPr>
        <w:spacing w:after="0"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pict>
          <v:rect id="_x0000_i1026" style="width:0;height:1.5pt" o:hralign="center" o:hrstd="t" o:hr="t" fillcolor="#a0a0a0" stroked="f"/>
        </w:pic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Consumer’s signature</w:t>
      </w:r>
      <w:r w:rsidRPr="00B25B18">
        <w:rPr>
          <w:rFonts w:ascii="Times New Roman" w:eastAsia="Times New Roman" w:hAnsi="Times New Roman" w:cs="Times New Roman"/>
          <w:sz w:val="24"/>
          <w:szCs w:val="24"/>
          <w:lang w:eastAsia="hr-HR"/>
        </w:rPr>
        <w:br/>
        <w:t>only if this form is completed on paper</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Buyer is obliged to send the withdrawal statement/form together with the invoice before the expiry of the prescribed withdrawal period.</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lastRenderedPageBreak/>
        <w:t>In the event of withdrawal from the contract, each party is obliged to return to the other party what it has received under the Contract.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Buyer is obliged to return the received goods without delay, and no later than within 14 days from the day on which the Buyer notified the Seller of their decision to withdraw from the contract.</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If the Buyer exercises their right of withdrawal from the contract, the Buyer shall bear the cost of returning the goods and shall be liable for any reduction in the value of the goods, including unpacked goods, missing documentation or parts, damage, use of the goods and similar, except for any reduction in value resulting from handling that was necessary to establish the nature, characteristics and functionality of the goods.</w:t>
      </w:r>
    </w:p>
    <w:p w:rsidR="00B25B18" w:rsidRPr="00B25B18" w:rsidRDefault="00B25B18" w:rsidP="00B25B18">
      <w:pPr>
        <w:spacing w:before="100" w:beforeAutospacing="1" w:after="100" w:afterAutospacing="1" w:line="240" w:lineRule="auto"/>
        <w:rPr>
          <w:rFonts w:ascii="Times New Roman" w:eastAsia="Times New Roman" w:hAnsi="Times New Roman" w:cs="Times New Roman"/>
          <w:sz w:val="24"/>
          <w:szCs w:val="24"/>
          <w:lang w:eastAsia="hr-HR"/>
        </w:rPr>
      </w:pPr>
      <w:r w:rsidRPr="00B25B18">
        <w:rPr>
          <w:rFonts w:ascii="Times New Roman" w:eastAsia="Times New Roman" w:hAnsi="Times New Roman" w:cs="Times New Roman"/>
          <w:sz w:val="24"/>
          <w:szCs w:val="24"/>
          <w:lang w:eastAsia="hr-HR"/>
        </w:rPr>
        <w:t>The Seller may issue a refund only after receiving the returned products from the Buyer or proof that the products have been sent back to the Seller, and in any case within 14 days.</w:t>
      </w:r>
    </w:p>
    <w:p w:rsidR="00B25B18" w:rsidRDefault="00B25B18" w:rsidP="00B25B18">
      <w:pPr>
        <w:pStyle w:val="StandardWeb"/>
        <w:numPr>
          <w:ilvl w:val="0"/>
          <w:numId w:val="15"/>
        </w:numPr>
      </w:pPr>
      <w:r>
        <w:t>COMPLAINTS REGARDING DEFECTIVE GOODS</w:t>
      </w:r>
    </w:p>
    <w:p w:rsidR="00B25B18" w:rsidRDefault="00B25B18" w:rsidP="00B25B18">
      <w:pPr>
        <w:pStyle w:val="StandardWeb"/>
      </w:pPr>
      <w:r>
        <w:t>The Buyer has the right to a return or replacement of goods in the following cases:</w:t>
      </w:r>
    </w:p>
    <w:p w:rsidR="00B25B18" w:rsidRDefault="00B25B18" w:rsidP="00B25B18">
      <w:pPr>
        <w:pStyle w:val="StandardWeb"/>
      </w:pPr>
      <w:r>
        <w:t>• delivery of goods that were not ordered</w:t>
      </w:r>
      <w:r>
        <w:br/>
        <w:t>• delivery of goods whose expiry date has passed</w:t>
      </w:r>
      <w:r>
        <w:br/>
        <w:t>• delivery of goods that have a defect or damage not caused during transport</w:t>
      </w:r>
    </w:p>
    <w:p w:rsidR="00B25B18" w:rsidRDefault="00B25B18" w:rsidP="00B25B18">
      <w:pPr>
        <w:pStyle w:val="StandardWeb"/>
      </w:pPr>
      <w:r>
        <w:t xml:space="preserve">Pursuant to Article 10 of the Consumer Protection Act, we enable the Buyer to submit a complaint by e-mail to </w:t>
      </w:r>
      <w:hyperlink r:id="rId28" w:history="1">
        <w:r>
          <w:rPr>
            <w:rStyle w:val="Hiperveza"/>
          </w:rPr>
          <w:t>hello@les-lab.eu</w:t>
        </w:r>
      </w:hyperlink>
      <w:r>
        <w:t xml:space="preserve"> or by post to the address: LES LAB d.o.o., Gornji Cerovac 116, 47240 Slunj, Croatia.</w:t>
      </w:r>
    </w:p>
    <w:p w:rsidR="00B25B18" w:rsidRDefault="00B25B18" w:rsidP="00B25B18">
      <w:pPr>
        <w:pStyle w:val="StandardWeb"/>
      </w:pPr>
      <w:r>
        <w:t>We shall respond to all received complaints as soon as possible, and no later than within 15 days from the date of receipt of the complaint.</w:t>
      </w:r>
    </w:p>
    <w:p w:rsidR="00B25B18" w:rsidRDefault="00B25B18" w:rsidP="00B25B18">
      <w:pPr>
        <w:pStyle w:val="StandardWeb"/>
      </w:pPr>
      <w:r>
        <w:t>In the event of a complaint regarding defective goods, the return shall be carried out in such a way that, after receiving the complaint and in agreement with the Buyer, we shall send a delivery service to the Buyer’s address to collect the package.</w:t>
      </w:r>
    </w:p>
    <w:p w:rsidR="00B25B18" w:rsidRDefault="00B25B18" w:rsidP="00B25B18">
      <w:pPr>
        <w:pStyle w:val="StandardWeb"/>
      </w:pPr>
      <w:r>
        <w:t>A complaint shall be considered valid if, upon inspection of the product and, where applicable, expert assessment, it is established that the product meets the conditions for a complaint in accordance with the Civil Obligations Act and the Consumer Protection Act.</w:t>
      </w:r>
    </w:p>
    <w:p w:rsidR="00B25B18" w:rsidRDefault="00B25B18" w:rsidP="00B25B18">
      <w:pPr>
        <w:pStyle w:val="StandardWeb"/>
      </w:pPr>
      <w:r>
        <w:t>If the complaint is valid, we shall, at our own expense, replace the goods with identical goods without defects or refund the full amount paid for the product.</w:t>
      </w:r>
    </w:p>
    <w:p w:rsidR="00B25B18" w:rsidRDefault="00B25B18" w:rsidP="00B25B18">
      <w:pPr>
        <w:pStyle w:val="StandardWeb"/>
      </w:pPr>
      <w:r>
        <w:t>If the complaint is not valid, i.e. if the consumer’s complaint is rejected, the Buyer who submitted the complaint shall bear the cost of re-delivery of the purchased product to the Buyer’s address.</w:t>
      </w:r>
    </w:p>
    <w:p w:rsidR="00B25B18" w:rsidRDefault="00B25B18" w:rsidP="00B25B18">
      <w:pPr>
        <w:pStyle w:val="StandardWeb"/>
      </w:pPr>
      <w:r>
        <w:t>If it is not possible to deliver replacement goods, LES LAB shall reimburse the Buyer for the cost of returning the goods and for the value of the goods that cannot be delivered.</w:t>
      </w:r>
    </w:p>
    <w:p w:rsidR="00B25B18" w:rsidRDefault="00B25B18" w:rsidP="00B25B18">
      <w:pPr>
        <w:pStyle w:val="StandardWeb"/>
      </w:pPr>
      <w:r>
        <w:lastRenderedPageBreak/>
        <w:t>The Seller shall not be liable to the Buyer or the recipient for minor scratches on products or damage to packaging resulting from the delivery of goods by the delivery service, provided that such scratches, packaging damage or other minor defects do not affect the essential characteristics and usability of the product.</w:t>
      </w:r>
    </w:p>
    <w:p w:rsidR="00B25B18" w:rsidRDefault="00B25B18" w:rsidP="00B25B18">
      <w:pPr>
        <w:pStyle w:val="StandardWeb"/>
        <w:numPr>
          <w:ilvl w:val="0"/>
          <w:numId w:val="16"/>
        </w:numPr>
      </w:pPr>
      <w:r>
        <w:t>LIABILITY FOR MATERIAL DEFECTS</w:t>
      </w:r>
    </w:p>
    <w:p w:rsidR="00B25B18" w:rsidRDefault="00B25B18" w:rsidP="00B25B18">
      <w:pPr>
        <w:pStyle w:val="StandardWeb"/>
      </w:pPr>
      <w:r>
        <w:t>The provisions of the Civil Obligations Act shall apply to liability for material defects.</w:t>
      </w:r>
    </w:p>
    <w:p w:rsidR="00B25B18" w:rsidRDefault="00B25B18" w:rsidP="00B25B18">
      <w:pPr>
        <w:pStyle w:val="StandardWeb"/>
      </w:pPr>
      <w:r>
        <w:t>If the Buyer is a legal entity, consumer protection rules shall not apply to such Buyer, and the relevant provisions of the Civil Obligations Act and the Electronic Commerce Act shall apply instead.</w:t>
      </w:r>
    </w:p>
    <w:p w:rsidR="00B25B18" w:rsidRDefault="00B25B18" w:rsidP="00B25B18">
      <w:pPr>
        <w:pStyle w:val="StandardWeb"/>
      </w:pPr>
      <w:r>
        <w:t>In the event of a dispute, LES LAB d.o.o. and the consumer shall attempt to resolve the dispute amicably. If this is not possible, the court having subject-matter and territorial jurisdiction in the Republic of Croatia shall have jurisdiction, with Croatian law being applicable.</w:t>
      </w:r>
    </w:p>
    <w:p w:rsidR="00B25B18" w:rsidRDefault="00B25B18" w:rsidP="00B25B18">
      <w:pPr>
        <w:pStyle w:val="StandardWeb"/>
      </w:pPr>
      <w:r>
        <w:t>Dispute resolution is also possible through mediation proceedings before mediation centres.</w:t>
      </w:r>
    </w:p>
    <w:p w:rsidR="00B25B18" w:rsidRDefault="00B25B18" w:rsidP="00B25B18">
      <w:pPr>
        <w:pStyle w:val="StandardWeb"/>
        <w:numPr>
          <w:ilvl w:val="0"/>
          <w:numId w:val="17"/>
        </w:numPr>
      </w:pPr>
      <w:r>
        <w:t>SHIPPING AND DISPATCH</w:t>
      </w:r>
    </w:p>
    <w:p w:rsidR="00B25B18" w:rsidRDefault="00B25B18" w:rsidP="00B25B18">
      <w:pPr>
        <w:pStyle w:val="StandardWeb"/>
      </w:pPr>
      <w:r>
        <w:t>Delivery is carried out via GLS and is available throughout the entire territory of the Republic of Croatia and to areas outside the Republic of Croatia.</w:t>
      </w:r>
    </w:p>
    <w:p w:rsidR="00B25B18" w:rsidRDefault="00B25B18" w:rsidP="00B25B18">
      <w:pPr>
        <w:pStyle w:val="StandardWeb"/>
      </w:pPr>
      <w:r>
        <w:t>The delivery cost is calculated in the amount stated below and is displayed in the cart overview before payment is completed.</w:t>
      </w:r>
    </w:p>
    <w:p w:rsidR="00B25B18" w:rsidRDefault="00B25B18" w:rsidP="00B25B18">
      <w:pPr>
        <w:pStyle w:val="StandardWeb"/>
      </w:pPr>
      <w:r>
        <w:t>The ordered goods shall be packed in such a way that they cannot be damaged through ordinary handling during transport.</w:t>
      </w:r>
    </w:p>
    <w:p w:rsidR="00B25B18" w:rsidRDefault="00B25B18" w:rsidP="00B25B18">
      <w:pPr>
        <w:pStyle w:val="StandardWeb"/>
      </w:pPr>
      <w:r>
        <w:t>Upon receipt of the ordered goods, the Buyer is obliged to check for any possible damage and immediately report such damage to the delivery service employee who delivered the goods, and to refuse to accept delivered goods that show visible external damage.</w:t>
      </w:r>
    </w:p>
    <w:p w:rsidR="00B25B18" w:rsidRDefault="00B25B18" w:rsidP="00B25B18">
      <w:pPr>
        <w:pStyle w:val="StandardWeb"/>
      </w:pPr>
      <w:r>
        <w:t>Checking the correctness of the order is the responsibility of the Buyer, and subsequent complaints shall not be accepted.</w:t>
      </w:r>
    </w:p>
    <w:p w:rsidR="00B25B18" w:rsidRDefault="00B25B18" w:rsidP="00B25B18">
      <w:pPr>
        <w:pStyle w:val="StandardWeb"/>
      </w:pPr>
      <w:r>
        <w:t>LES LAB d.o.o. shall not be responsible if the Buyer has entered an incorrect delivery address and, for that reason, the package does not reach its destination.</w:t>
      </w:r>
    </w:p>
    <w:p w:rsidR="00B25B18" w:rsidRDefault="00B25B18" w:rsidP="00B25B18">
      <w:pPr>
        <w:pStyle w:val="StandardWeb"/>
      </w:pPr>
      <w:r>
        <w:t>It is the Buyer’s responsibility to provide accurate delivery address information and any additional details relating to the delivery, for example additional descriptions of the delivery address if the destination is not completely clear from the address itself.</w:t>
      </w:r>
    </w:p>
    <w:p w:rsidR="00B25B18" w:rsidRDefault="00B25B18" w:rsidP="00B25B18">
      <w:pPr>
        <w:pStyle w:val="StandardWeb"/>
      </w:pPr>
      <w:r>
        <w:t>In the absence of such information, the Seller shall organise the delivery of the goods in the best possible manner, but in that case shall not accept any liability in relation to the delivery deadline or delivery risks.</w:t>
      </w:r>
    </w:p>
    <w:p w:rsidR="00B25B18" w:rsidRDefault="00B25B18" w:rsidP="00B25B18">
      <w:pPr>
        <w:pStyle w:val="StandardWeb"/>
      </w:pPr>
      <w:r>
        <w:lastRenderedPageBreak/>
        <w:t>If you are not present at the delivery address, it is your responsibility to collect the package from the delivery service branch within the period determined by the delivery service, or to arrange a new delivery if the engaged delivery service provides such an option.</w:t>
      </w:r>
    </w:p>
    <w:p w:rsidR="00B25B18" w:rsidRDefault="00B25B18" w:rsidP="00B25B18">
      <w:pPr>
        <w:pStyle w:val="StandardWeb"/>
      </w:pPr>
      <w:r>
        <w:t>We shall deliver your products as soon as possible.</w:t>
      </w:r>
    </w:p>
    <w:p w:rsidR="00B25B18" w:rsidRDefault="00B25B18" w:rsidP="00B25B18">
      <w:pPr>
        <w:pStyle w:val="StandardWeb"/>
      </w:pPr>
      <w:r>
        <w:t>As a rule, we pack and send products to your address within 24 hours from the time the order is placed.</w:t>
      </w:r>
    </w:p>
    <w:p w:rsidR="00B25B18" w:rsidRDefault="00B25B18" w:rsidP="00B25B18">
      <w:pPr>
        <w:pStyle w:val="StandardWeb"/>
      </w:pPr>
      <w:r>
        <w:t>In the event of an increased number of orders, we kindly ask for your understanding, as the delivery process for your package may take longer.</w:t>
      </w:r>
    </w:p>
    <w:p w:rsidR="00B25B18" w:rsidRDefault="00B25B18" w:rsidP="00B25B18">
      <w:pPr>
        <w:pStyle w:val="StandardWeb"/>
      </w:pPr>
      <w:r>
        <w:t>After placing your order, you will receive an order confirmation by e-mail, which means that your order has been received and is being processed.</w:t>
      </w:r>
    </w:p>
    <w:p w:rsidR="00B25B18" w:rsidRDefault="00B25B18" w:rsidP="00B25B18">
      <w:pPr>
        <w:pStyle w:val="StandardWeb"/>
      </w:pPr>
      <w:r>
        <w:t>After processing, you will receive the invoice by e-mail, together with a notification that the order has been dispatched and the shipment tracking number, so that you can track your package.</w:t>
      </w:r>
    </w:p>
    <w:p w:rsidR="00B25B18" w:rsidRDefault="00B25B18" w:rsidP="00B25B18">
      <w:pPr>
        <w:pStyle w:val="StandardWeb"/>
      </w:pPr>
      <w:r>
        <w:t>During delivery, you will receive an e-mail notification from the GLS courier service informing you that your shipment is arriving at your address.</w:t>
      </w:r>
    </w:p>
    <w:p w:rsidR="00B25B18" w:rsidRDefault="00B25B18" w:rsidP="00B25B18">
      <w:pPr>
        <w:pStyle w:val="StandardWeb"/>
      </w:pPr>
      <w:r>
        <w:t>You can track your shipment via GLS Live Tracking.</w:t>
      </w:r>
    </w:p>
    <w:p w:rsidR="00B25B18" w:rsidRDefault="00B25B18" w:rsidP="00B25B18">
      <w:pPr>
        <w:pStyle w:val="StandardWeb"/>
      </w:pPr>
      <w:r>
        <w:t>Note: LES LAB does not assume responsibility for charges collected upon delivery of products.</w:t>
      </w:r>
    </w:p>
    <w:p w:rsidR="00B25B18" w:rsidRDefault="00B25B18" w:rsidP="00B25B18">
      <w:pPr>
        <w:pStyle w:val="StandardWeb"/>
      </w:pPr>
      <w:r>
        <w:t>Please check with the delivery services in your country regarding possible types of charges.</w:t>
      </w:r>
    </w:p>
    <w:p w:rsidR="00B25B18" w:rsidRDefault="00B25B18" w:rsidP="00B25B18">
      <w:pPr>
        <w:pStyle w:val="StandardWeb"/>
      </w:pPr>
      <w:r>
        <w:t>Our prices do not include local taxes, duties, brokerage fees or any other additional charges that may be charged to you upon receipt of the shipment.</w:t>
      </w:r>
    </w:p>
    <w:p w:rsidR="00B25B18" w:rsidRDefault="00B25B18" w:rsidP="00B25B18">
      <w:pPr>
        <w:pStyle w:val="StandardWeb"/>
      </w:pPr>
      <w:r>
        <w:t>Please make sure to take into account any additional charges that may be charged to you.</w:t>
      </w:r>
    </w:p>
    <w:p w:rsidR="00B25B18" w:rsidRDefault="00B25B18" w:rsidP="00B25B18">
      <w:pPr>
        <w:pStyle w:val="StandardWeb"/>
      </w:pPr>
      <w:r>
        <w:t>Once your products arrive, we will not be able to refund you if you change your mind.</w:t>
      </w:r>
    </w:p>
    <w:p w:rsidR="00B25B18" w:rsidRDefault="00B25B18" w:rsidP="00B25B18">
      <w:pPr>
        <w:pStyle w:val="StandardWeb"/>
      </w:pPr>
      <w:r>
        <w:t>If you have not qualified for free delivery, delivery shall be charged according to the standard rates.</w:t>
      </w:r>
    </w:p>
    <w:p w:rsidR="00B25B18" w:rsidRDefault="00B25B18" w:rsidP="00B25B18">
      <w:pPr>
        <w:pStyle w:val="StandardWeb"/>
      </w:pPr>
      <w:r>
        <w:t>Import duties, customs clearance costs, taxes and fees that may apply upon arrival of the shipment at the Buyer’s address are not included in the item price or in our delivery costs, and such costs are the responsibility of the Buyer.</w:t>
      </w:r>
    </w:p>
    <w:tbl>
      <w:tblPr>
        <w:tblStyle w:val="Reetkatablice"/>
        <w:tblW w:w="0" w:type="auto"/>
        <w:tblLook w:val="04A0" w:firstRow="1" w:lastRow="0" w:firstColumn="1" w:lastColumn="0" w:noHBand="0" w:noVBand="1"/>
      </w:tblPr>
      <w:tblGrid>
        <w:gridCol w:w="1812"/>
        <w:gridCol w:w="1812"/>
        <w:gridCol w:w="1812"/>
        <w:gridCol w:w="1813"/>
        <w:gridCol w:w="1813"/>
      </w:tblGrid>
      <w:tr w:rsidR="00B25B18" w:rsidRPr="006F5DF7" w:rsidTr="00AE262D">
        <w:tc>
          <w:tcPr>
            <w:tcW w:w="1812" w:type="dxa"/>
          </w:tcPr>
          <w:p w:rsidR="00B25B18" w:rsidRPr="006F5DF7" w:rsidRDefault="00B25B18" w:rsidP="00AE262D">
            <w:pPr>
              <w:rPr>
                <w:sz w:val="18"/>
                <w:szCs w:val="18"/>
              </w:rPr>
            </w:pPr>
            <w:r w:rsidRPr="006F5DF7">
              <w:rPr>
                <w:sz w:val="18"/>
                <w:szCs w:val="18"/>
              </w:rPr>
              <w:t>Countries</w:t>
            </w:r>
          </w:p>
          <w:p w:rsidR="00B25B18" w:rsidRPr="006F5DF7" w:rsidRDefault="00B25B18" w:rsidP="00AE262D">
            <w:pPr>
              <w:rPr>
                <w:sz w:val="18"/>
                <w:szCs w:val="18"/>
              </w:rPr>
            </w:pPr>
          </w:p>
        </w:tc>
        <w:tc>
          <w:tcPr>
            <w:tcW w:w="1812" w:type="dxa"/>
          </w:tcPr>
          <w:p w:rsidR="00B25B18" w:rsidRPr="006F5DF7" w:rsidRDefault="00B25B18" w:rsidP="00AE262D">
            <w:pPr>
              <w:rPr>
                <w:sz w:val="18"/>
                <w:szCs w:val="18"/>
              </w:rPr>
            </w:pPr>
            <w:r w:rsidRPr="006F5DF7">
              <w:rPr>
                <w:sz w:val="18"/>
                <w:szCs w:val="18"/>
              </w:rPr>
              <w:t>Shipping</w:t>
            </w:r>
          </w:p>
        </w:tc>
        <w:tc>
          <w:tcPr>
            <w:tcW w:w="1812" w:type="dxa"/>
          </w:tcPr>
          <w:p w:rsidR="00B25B18" w:rsidRPr="006F5DF7" w:rsidRDefault="00B25B18" w:rsidP="00AE262D">
            <w:pPr>
              <w:rPr>
                <w:sz w:val="18"/>
                <w:szCs w:val="18"/>
              </w:rPr>
            </w:pPr>
            <w:r w:rsidRPr="006F5DF7">
              <w:rPr>
                <w:sz w:val="18"/>
                <w:szCs w:val="18"/>
              </w:rPr>
              <w:t>Free Shipping from</w:t>
            </w:r>
          </w:p>
        </w:tc>
        <w:tc>
          <w:tcPr>
            <w:tcW w:w="1813" w:type="dxa"/>
          </w:tcPr>
          <w:p w:rsidR="00B25B18" w:rsidRPr="006F5DF7" w:rsidRDefault="00B25B18" w:rsidP="00AE262D">
            <w:pPr>
              <w:rPr>
                <w:b/>
                <w:sz w:val="18"/>
                <w:szCs w:val="18"/>
              </w:rPr>
            </w:pPr>
            <w:r w:rsidRPr="006F5DF7">
              <w:rPr>
                <w:rStyle w:val="Naglaeno"/>
                <w:sz w:val="18"/>
                <w:szCs w:val="18"/>
              </w:rPr>
              <w:t>Estimated delivery time</w:t>
            </w:r>
          </w:p>
        </w:tc>
        <w:tc>
          <w:tcPr>
            <w:tcW w:w="1813" w:type="dxa"/>
          </w:tcPr>
          <w:p w:rsidR="00B25B18" w:rsidRPr="006F5DF7" w:rsidRDefault="00B25B18" w:rsidP="00AE262D">
            <w:pPr>
              <w:rPr>
                <w:b/>
                <w:sz w:val="18"/>
                <w:szCs w:val="18"/>
              </w:rPr>
            </w:pPr>
            <w:r w:rsidRPr="006F5DF7">
              <w:rPr>
                <w:rStyle w:val="Naglaeno"/>
                <w:sz w:val="18"/>
                <w:szCs w:val="18"/>
              </w:rPr>
              <w:t>Estimated delivery time</w:t>
            </w:r>
          </w:p>
        </w:tc>
      </w:tr>
      <w:tr w:rsidR="00B25B18" w:rsidRPr="006F5DF7" w:rsidTr="00AE262D">
        <w:tc>
          <w:tcPr>
            <w:tcW w:w="1812" w:type="dxa"/>
          </w:tcPr>
          <w:p w:rsidR="00B25B18" w:rsidRPr="006F5DF7" w:rsidRDefault="00B25B18" w:rsidP="00AE262D">
            <w:pPr>
              <w:rPr>
                <w:sz w:val="16"/>
                <w:szCs w:val="16"/>
              </w:rPr>
            </w:pPr>
            <w:r w:rsidRPr="006F5DF7">
              <w:rPr>
                <w:sz w:val="16"/>
                <w:szCs w:val="16"/>
              </w:rPr>
              <w:t>Hrvatska</w:t>
            </w:r>
          </w:p>
        </w:tc>
        <w:tc>
          <w:tcPr>
            <w:tcW w:w="1812" w:type="dxa"/>
          </w:tcPr>
          <w:p w:rsidR="00B25B18" w:rsidRPr="006F5DF7" w:rsidRDefault="00B25B18" w:rsidP="00AE262D">
            <w:pPr>
              <w:rPr>
                <w:sz w:val="16"/>
                <w:szCs w:val="16"/>
              </w:rPr>
            </w:pPr>
            <w:r w:rsidRPr="006F5DF7">
              <w:rPr>
                <w:sz w:val="16"/>
                <w:szCs w:val="16"/>
              </w:rPr>
              <w:t>6 EUR</w:t>
            </w:r>
          </w:p>
        </w:tc>
        <w:tc>
          <w:tcPr>
            <w:tcW w:w="1812" w:type="dxa"/>
          </w:tcPr>
          <w:p w:rsidR="00B25B18" w:rsidRPr="006F5DF7" w:rsidRDefault="00B25B18" w:rsidP="00AE262D">
            <w:pPr>
              <w:rPr>
                <w:sz w:val="16"/>
                <w:szCs w:val="16"/>
              </w:rPr>
            </w:pPr>
            <w:r>
              <w:rPr>
                <w:sz w:val="16"/>
                <w:szCs w:val="16"/>
              </w:rPr>
              <w:t>60</w:t>
            </w:r>
            <w:r w:rsidRPr="006F5DF7">
              <w:rPr>
                <w:sz w:val="16"/>
                <w:szCs w:val="16"/>
              </w:rPr>
              <w:t xml:space="preserve"> EUR</w:t>
            </w:r>
          </w:p>
        </w:tc>
        <w:tc>
          <w:tcPr>
            <w:tcW w:w="1813" w:type="dxa"/>
          </w:tcPr>
          <w:p w:rsidR="00B25B18" w:rsidRPr="006F5DF7" w:rsidRDefault="00B25B18" w:rsidP="00AE262D">
            <w:pPr>
              <w:rPr>
                <w:sz w:val="16"/>
                <w:szCs w:val="16"/>
              </w:rPr>
            </w:pPr>
            <w:r w:rsidRPr="006F5DF7">
              <w:rPr>
                <w:sz w:val="16"/>
                <w:szCs w:val="16"/>
              </w:rPr>
              <w:t>2-5 business days</w:t>
            </w:r>
          </w:p>
        </w:tc>
        <w:tc>
          <w:tcPr>
            <w:tcW w:w="1813" w:type="dxa"/>
          </w:tcPr>
          <w:p w:rsidR="00B25B18" w:rsidRPr="006F5DF7" w:rsidRDefault="00B25B18" w:rsidP="00AE262D">
            <w:pPr>
              <w:shd w:val="clear" w:color="auto" w:fill="FFFFFF"/>
              <w:textAlignment w:val="baseline"/>
              <w:rPr>
                <w:sz w:val="16"/>
                <w:szCs w:val="16"/>
              </w:rPr>
            </w:pPr>
            <w:r w:rsidRPr="006F5DF7">
              <w:rPr>
                <w:sz w:val="16"/>
                <w:szCs w:val="16"/>
              </w:rPr>
              <w:t>For islands and smaller locations, a special delivery schedule applies and is available on the GLS courier service website.</w:t>
            </w:r>
          </w:p>
        </w:tc>
      </w:tr>
      <w:tr w:rsidR="00B25B18" w:rsidRPr="006F5DF7" w:rsidTr="00AE262D">
        <w:tc>
          <w:tcPr>
            <w:tcW w:w="1812" w:type="dxa"/>
          </w:tcPr>
          <w:p w:rsidR="00B25B18" w:rsidRPr="006F5DF7" w:rsidRDefault="00B25B18" w:rsidP="00AE262D">
            <w:pPr>
              <w:rPr>
                <w:sz w:val="16"/>
                <w:szCs w:val="16"/>
              </w:rPr>
            </w:pPr>
            <w:r w:rsidRPr="006F5DF7">
              <w:rPr>
                <w:sz w:val="16"/>
                <w:szCs w:val="16"/>
              </w:rPr>
              <w:lastRenderedPageBreak/>
              <w:t>Austria, Belgium,</w:t>
            </w:r>
            <w:r>
              <w:rPr>
                <w:sz w:val="16"/>
                <w:szCs w:val="16"/>
              </w:rPr>
              <w:t>Bulgaria,</w:t>
            </w:r>
            <w:r w:rsidRPr="006F5DF7">
              <w:rPr>
                <w:sz w:val="16"/>
                <w:szCs w:val="16"/>
              </w:rPr>
              <w:t xml:space="preserve"> Czech Republic, Germany, Greece, Hungary, Lithuania, Luxembourg, Netherlands, Poland, Slovakia, Slovenia.</w:t>
            </w:r>
          </w:p>
        </w:tc>
        <w:tc>
          <w:tcPr>
            <w:tcW w:w="1812" w:type="dxa"/>
          </w:tcPr>
          <w:p w:rsidR="00B25B18" w:rsidRPr="006F5DF7" w:rsidRDefault="00B25B18" w:rsidP="00AE262D">
            <w:pPr>
              <w:rPr>
                <w:sz w:val="16"/>
                <w:szCs w:val="16"/>
              </w:rPr>
            </w:pPr>
            <w:r w:rsidRPr="006F5DF7">
              <w:rPr>
                <w:sz w:val="16"/>
                <w:szCs w:val="16"/>
              </w:rPr>
              <w:t>8 EUR</w:t>
            </w:r>
          </w:p>
        </w:tc>
        <w:tc>
          <w:tcPr>
            <w:tcW w:w="1812" w:type="dxa"/>
          </w:tcPr>
          <w:p w:rsidR="00B25B18" w:rsidRPr="006F5DF7" w:rsidRDefault="00B25B18" w:rsidP="00AE262D">
            <w:pPr>
              <w:rPr>
                <w:sz w:val="16"/>
                <w:szCs w:val="16"/>
              </w:rPr>
            </w:pPr>
            <w:r w:rsidRPr="006F5DF7">
              <w:rPr>
                <w:sz w:val="16"/>
                <w:szCs w:val="16"/>
              </w:rPr>
              <w:t>100 EUR</w:t>
            </w:r>
          </w:p>
        </w:tc>
        <w:tc>
          <w:tcPr>
            <w:tcW w:w="1813" w:type="dxa"/>
          </w:tcPr>
          <w:p w:rsidR="00B25B18" w:rsidRPr="006F5DF7" w:rsidRDefault="00B25B18" w:rsidP="00AE262D">
            <w:pPr>
              <w:rPr>
                <w:sz w:val="16"/>
                <w:szCs w:val="16"/>
              </w:rPr>
            </w:pPr>
            <w:r w:rsidRPr="006F5DF7">
              <w:rPr>
                <w:sz w:val="16"/>
                <w:szCs w:val="16"/>
              </w:rPr>
              <w:t>3 - 5 business days, depending on the country.</w:t>
            </w:r>
          </w:p>
        </w:tc>
        <w:tc>
          <w:tcPr>
            <w:tcW w:w="1813" w:type="dxa"/>
          </w:tcPr>
          <w:p w:rsidR="00B25B18" w:rsidRPr="006F5DF7" w:rsidRDefault="00B25B18" w:rsidP="00AE262D">
            <w:pPr>
              <w:rPr>
                <w:sz w:val="16"/>
                <w:szCs w:val="16"/>
              </w:rPr>
            </w:pPr>
          </w:p>
        </w:tc>
      </w:tr>
      <w:tr w:rsidR="00B25B18" w:rsidRPr="006F5DF7" w:rsidTr="00AE262D">
        <w:tc>
          <w:tcPr>
            <w:tcW w:w="1812" w:type="dxa"/>
          </w:tcPr>
          <w:p w:rsidR="00B25B18" w:rsidRPr="006F5DF7" w:rsidRDefault="00B25B18" w:rsidP="00AE262D">
            <w:pPr>
              <w:rPr>
                <w:rFonts w:cstheme="minorHAnsi"/>
                <w:sz w:val="16"/>
                <w:szCs w:val="16"/>
              </w:rPr>
            </w:pPr>
            <w:r w:rsidRPr="006F5DF7">
              <w:rPr>
                <w:rFonts w:cstheme="minorHAnsi"/>
                <w:sz w:val="16"/>
                <w:szCs w:val="16"/>
              </w:rPr>
              <w:t>Finland, Ireland, Sweden, Estonia, France, Denmark, Greece, Italy, Latvia, Portugal, Romania, Spain, Switzerland</w:t>
            </w:r>
            <w:r>
              <w:rPr>
                <w:rFonts w:cstheme="minorHAnsi"/>
                <w:sz w:val="16"/>
                <w:szCs w:val="16"/>
              </w:rPr>
              <w:t>, United Kingdom, Liechtenstein, Vatican City</w:t>
            </w:r>
            <w:r w:rsidRPr="006F5DF7">
              <w:rPr>
                <w:rFonts w:eastAsia="Times New Roman" w:cstheme="minorHAnsi"/>
                <w:color w:val="373028"/>
                <w:spacing w:val="-2"/>
                <w:sz w:val="16"/>
                <w:szCs w:val="16"/>
                <w:lang w:eastAsia="hr-HR"/>
              </w:rPr>
              <w:t>.</w:t>
            </w:r>
          </w:p>
        </w:tc>
        <w:tc>
          <w:tcPr>
            <w:tcW w:w="1812" w:type="dxa"/>
          </w:tcPr>
          <w:p w:rsidR="00B25B18" w:rsidRPr="006F5DF7" w:rsidRDefault="00B25B18" w:rsidP="00AE262D">
            <w:pPr>
              <w:rPr>
                <w:sz w:val="16"/>
                <w:szCs w:val="16"/>
              </w:rPr>
            </w:pPr>
            <w:r w:rsidRPr="006F5DF7">
              <w:rPr>
                <w:sz w:val="16"/>
                <w:szCs w:val="16"/>
              </w:rPr>
              <w:t>12 EUR</w:t>
            </w:r>
          </w:p>
        </w:tc>
        <w:tc>
          <w:tcPr>
            <w:tcW w:w="1812" w:type="dxa"/>
          </w:tcPr>
          <w:p w:rsidR="00B25B18" w:rsidRPr="006F5DF7" w:rsidRDefault="00B25B18" w:rsidP="00AE262D">
            <w:pPr>
              <w:rPr>
                <w:sz w:val="16"/>
                <w:szCs w:val="16"/>
              </w:rPr>
            </w:pPr>
            <w:r w:rsidRPr="006F5DF7">
              <w:rPr>
                <w:sz w:val="16"/>
                <w:szCs w:val="16"/>
              </w:rPr>
              <w:t>150 EUR</w:t>
            </w:r>
          </w:p>
        </w:tc>
        <w:tc>
          <w:tcPr>
            <w:tcW w:w="1813" w:type="dxa"/>
          </w:tcPr>
          <w:p w:rsidR="00B25B18" w:rsidRPr="006F5DF7" w:rsidRDefault="00B25B18" w:rsidP="00AE262D">
            <w:pPr>
              <w:rPr>
                <w:sz w:val="16"/>
                <w:szCs w:val="16"/>
              </w:rPr>
            </w:pPr>
            <w:r w:rsidRPr="006F5DF7">
              <w:rPr>
                <w:sz w:val="16"/>
                <w:szCs w:val="16"/>
              </w:rPr>
              <w:t>4 - 7 business days, depending on the country.</w:t>
            </w:r>
          </w:p>
        </w:tc>
        <w:tc>
          <w:tcPr>
            <w:tcW w:w="1813" w:type="dxa"/>
          </w:tcPr>
          <w:p w:rsidR="00B25B18" w:rsidRPr="006F5DF7" w:rsidRDefault="00B25B18" w:rsidP="00AE262D">
            <w:pPr>
              <w:rPr>
                <w:sz w:val="16"/>
                <w:szCs w:val="16"/>
              </w:rPr>
            </w:pPr>
          </w:p>
        </w:tc>
      </w:tr>
      <w:tr w:rsidR="00B25B18" w:rsidRPr="006F5DF7" w:rsidTr="00AE262D">
        <w:tc>
          <w:tcPr>
            <w:tcW w:w="1812" w:type="dxa"/>
          </w:tcPr>
          <w:p w:rsidR="00B25B18" w:rsidRPr="006F5DF7" w:rsidRDefault="00B25B18" w:rsidP="00AE262D">
            <w:pPr>
              <w:rPr>
                <w:rFonts w:cstheme="minorHAnsi"/>
                <w:sz w:val="16"/>
                <w:szCs w:val="16"/>
              </w:rPr>
            </w:pPr>
            <w:r w:rsidRPr="006F5DF7">
              <w:rPr>
                <w:rFonts w:cstheme="minorHAnsi"/>
                <w:sz w:val="16"/>
                <w:szCs w:val="16"/>
              </w:rPr>
              <w:t xml:space="preserve">Bosnia and Herzegovina, </w:t>
            </w:r>
            <w:r>
              <w:rPr>
                <w:rFonts w:cstheme="minorHAnsi"/>
                <w:sz w:val="16"/>
                <w:szCs w:val="16"/>
              </w:rPr>
              <w:t>Cyprus,</w:t>
            </w:r>
            <w:r w:rsidRPr="006F5DF7">
              <w:rPr>
                <w:rFonts w:cstheme="minorHAnsi"/>
                <w:sz w:val="16"/>
                <w:szCs w:val="16"/>
              </w:rPr>
              <w:t>Kosovo, Serbia, Montenegro, North Macedonia</w:t>
            </w:r>
            <w:r>
              <w:rPr>
                <w:rFonts w:cstheme="minorHAnsi"/>
                <w:sz w:val="16"/>
                <w:szCs w:val="16"/>
              </w:rPr>
              <w:t>, Malta</w:t>
            </w:r>
            <w:r w:rsidRPr="006F5DF7">
              <w:rPr>
                <w:rFonts w:cstheme="minorHAnsi"/>
                <w:sz w:val="16"/>
                <w:szCs w:val="16"/>
              </w:rPr>
              <w:t>.</w:t>
            </w:r>
          </w:p>
        </w:tc>
        <w:tc>
          <w:tcPr>
            <w:tcW w:w="1812" w:type="dxa"/>
          </w:tcPr>
          <w:p w:rsidR="00B25B18" w:rsidRPr="006F5DF7" w:rsidRDefault="00B25B18" w:rsidP="00AE262D">
            <w:pPr>
              <w:rPr>
                <w:sz w:val="16"/>
                <w:szCs w:val="16"/>
              </w:rPr>
            </w:pPr>
            <w:r>
              <w:rPr>
                <w:sz w:val="16"/>
                <w:szCs w:val="16"/>
              </w:rPr>
              <w:t>35</w:t>
            </w:r>
            <w:r w:rsidRPr="006F5DF7">
              <w:rPr>
                <w:sz w:val="16"/>
                <w:szCs w:val="16"/>
              </w:rPr>
              <w:t xml:space="preserve"> EUR</w:t>
            </w:r>
          </w:p>
        </w:tc>
        <w:tc>
          <w:tcPr>
            <w:tcW w:w="1812" w:type="dxa"/>
          </w:tcPr>
          <w:p w:rsidR="00B25B18" w:rsidRPr="006F5DF7" w:rsidRDefault="00B25B18" w:rsidP="00AE262D">
            <w:pPr>
              <w:rPr>
                <w:sz w:val="16"/>
                <w:szCs w:val="16"/>
              </w:rPr>
            </w:pPr>
          </w:p>
        </w:tc>
        <w:tc>
          <w:tcPr>
            <w:tcW w:w="1813" w:type="dxa"/>
          </w:tcPr>
          <w:p w:rsidR="00B25B18" w:rsidRPr="006F5DF7" w:rsidRDefault="00B25B18" w:rsidP="00AE262D">
            <w:pPr>
              <w:rPr>
                <w:sz w:val="16"/>
                <w:szCs w:val="16"/>
              </w:rPr>
            </w:pPr>
            <w:r w:rsidRPr="006F5DF7">
              <w:rPr>
                <w:sz w:val="16"/>
                <w:szCs w:val="16"/>
              </w:rPr>
              <w:t>20 – 22 business days, depending on the country.</w:t>
            </w:r>
          </w:p>
        </w:tc>
        <w:tc>
          <w:tcPr>
            <w:tcW w:w="1813" w:type="dxa"/>
          </w:tcPr>
          <w:p w:rsidR="00B25B18" w:rsidRPr="006F5DF7" w:rsidRDefault="00B25B18" w:rsidP="00AE262D">
            <w:pPr>
              <w:rPr>
                <w:sz w:val="16"/>
                <w:szCs w:val="16"/>
              </w:rPr>
            </w:pPr>
          </w:p>
        </w:tc>
      </w:tr>
    </w:tbl>
    <w:p w:rsidR="00B25B18" w:rsidRPr="00442D57" w:rsidRDefault="00B25B18" w:rsidP="00B25B18">
      <w:pPr>
        <w:rPr>
          <w:rFonts w:cstheme="minorHAnsi"/>
          <w:color w:val="FF0000"/>
          <w:spacing w:val="-5"/>
          <w:sz w:val="16"/>
          <w:szCs w:val="16"/>
          <w:shd w:val="clear" w:color="auto" w:fill="F5F4ED"/>
        </w:rPr>
      </w:pPr>
      <w:r w:rsidRPr="00442D57">
        <w:rPr>
          <w:rFonts w:cstheme="minorHAnsi"/>
          <w:color w:val="373028"/>
          <w:spacing w:val="-2"/>
          <w:sz w:val="16"/>
          <w:szCs w:val="16"/>
          <w:shd w:val="clear" w:color="auto" w:fill="E3E1D8"/>
        </w:rPr>
        <w:t>T</w:t>
      </w:r>
      <w:r>
        <w:rPr>
          <w:rFonts w:cstheme="minorHAnsi"/>
          <w:color w:val="373028"/>
          <w:spacing w:val="-2"/>
          <w:sz w:val="16"/>
          <w:szCs w:val="16"/>
          <w:shd w:val="clear" w:color="auto" w:fill="E3E1D8"/>
        </w:rPr>
        <w:t>he cost of post-payment is 1,00</w:t>
      </w:r>
      <w:r w:rsidRPr="00442D57">
        <w:rPr>
          <w:rFonts w:cstheme="minorHAnsi"/>
          <w:color w:val="373028"/>
          <w:spacing w:val="-2"/>
          <w:sz w:val="16"/>
          <w:szCs w:val="16"/>
          <w:shd w:val="clear" w:color="auto" w:fill="E3E1D8"/>
        </w:rPr>
        <w:t>€. Delivery on business days only: for purchases made on Friday, delivery is made only from Monday.</w:t>
      </w:r>
    </w:p>
    <w:p w:rsidR="00B25B18" w:rsidRPr="00442D57" w:rsidRDefault="00B25B18" w:rsidP="00B25B18">
      <w:pPr>
        <w:rPr>
          <w:rFonts w:cstheme="minorHAnsi"/>
          <w:color w:val="373028"/>
          <w:spacing w:val="-2"/>
          <w:sz w:val="16"/>
          <w:szCs w:val="16"/>
          <w:shd w:val="clear" w:color="auto" w:fill="E3E1D8"/>
        </w:rPr>
      </w:pPr>
      <w:r w:rsidRPr="00442D57">
        <w:rPr>
          <w:rFonts w:cstheme="minorHAnsi"/>
          <w:color w:val="373028"/>
          <w:spacing w:val="-2"/>
          <w:sz w:val="16"/>
          <w:szCs w:val="16"/>
          <w:shd w:val="clear" w:color="auto" w:fill="E3E1D8"/>
        </w:rPr>
        <w:t>**Customs fees are not included in the price and are calculated according to the laws of each country</w:t>
      </w:r>
    </w:p>
    <w:p w:rsidR="00B25B18" w:rsidRDefault="00B25B18" w:rsidP="00B25B18">
      <w:pPr>
        <w:pStyle w:val="StandardWeb"/>
        <w:numPr>
          <w:ilvl w:val="0"/>
          <w:numId w:val="18"/>
        </w:numPr>
      </w:pPr>
      <w:r>
        <w:t>ACCEPTANCE OF THE TERMS</w:t>
      </w:r>
    </w:p>
    <w:p w:rsidR="00B25B18" w:rsidRDefault="00B25B18" w:rsidP="00B25B18">
      <w:pPr>
        <w:pStyle w:val="StandardWeb"/>
      </w:pPr>
      <w:r>
        <w:t>By accepting these Terms of Purchase, the Buyer agrees to the provisions of these Terms and accepts that they form an integral part of the contract.</w:t>
      </w:r>
    </w:p>
    <w:p w:rsidR="00B25B18" w:rsidRDefault="00B25B18" w:rsidP="00B25B18">
      <w:pPr>
        <w:pStyle w:val="StandardWeb"/>
      </w:pPr>
      <w:r>
        <w:t>By confirming the order, the Buyer confirms that they have read the General Terms and Conditions, that they agree to them, and that they form an integral part of the purchase contract.</w:t>
      </w:r>
    </w:p>
    <w:p w:rsidR="00B25B18" w:rsidRDefault="00B25B18" w:rsidP="00B25B18">
      <w:pPr>
        <w:pStyle w:val="StandardWeb"/>
      </w:pPr>
      <w:r>
        <w:t>By confirming the order, you confirm that you agree to the Terms of Use.</w:t>
      </w:r>
    </w:p>
    <w:p w:rsidR="00B25B18" w:rsidRDefault="00B25B18" w:rsidP="00B25B18">
      <w:pPr>
        <w:pStyle w:val="StandardWeb"/>
        <w:numPr>
          <w:ilvl w:val="0"/>
          <w:numId w:val="19"/>
        </w:numPr>
      </w:pPr>
      <w:r>
        <w:t>QUESTIONS AND SUGGESTIONS</w:t>
      </w:r>
    </w:p>
    <w:p w:rsidR="00B25B18" w:rsidRDefault="00B25B18" w:rsidP="00B25B18">
      <w:pPr>
        <w:pStyle w:val="StandardWeb"/>
      </w:pPr>
      <w:r>
        <w:t>If you have any questions or suggestions regarding these General Terms and Conditions, please contact us at:</w:t>
      </w:r>
    </w:p>
    <w:p w:rsidR="00B25B18" w:rsidRDefault="00B25B18" w:rsidP="00B25B18">
      <w:pPr>
        <w:pStyle w:val="StandardWeb"/>
      </w:pPr>
      <w:r>
        <w:t>LES LAB d.o.o.</w:t>
      </w:r>
      <w:r>
        <w:br/>
        <w:t xml:space="preserve">E-mail: </w:t>
      </w:r>
      <w:hyperlink r:id="rId29" w:history="1">
        <w:r>
          <w:rPr>
            <w:rStyle w:val="Hiperveza"/>
          </w:rPr>
          <w:t>hello@les-lab.eu</w:t>
        </w:r>
      </w:hyperlink>
      <w:r>
        <w:br/>
        <w:t>Phone: +385 91 724 8769</w:t>
      </w:r>
    </w:p>
    <w:p w:rsidR="00FB0FCA" w:rsidRDefault="00FB0FCA" w:rsidP="00FB0FCA">
      <w:pPr>
        <w:pStyle w:val="StandardWeb"/>
      </w:pPr>
      <w:bookmarkStart w:id="0" w:name="_GoBack"/>
      <w:bookmarkEnd w:id="0"/>
    </w:p>
    <w:p w:rsidR="00287E67" w:rsidRDefault="00287E67"/>
    <w:sectPr w:rsidR="00287E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C674C"/>
    <w:multiLevelType w:val="multilevel"/>
    <w:tmpl w:val="4712E95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A2D34"/>
    <w:multiLevelType w:val="multilevel"/>
    <w:tmpl w:val="AEA0B0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60728B"/>
    <w:multiLevelType w:val="multilevel"/>
    <w:tmpl w:val="1090E5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35AB0"/>
    <w:multiLevelType w:val="multilevel"/>
    <w:tmpl w:val="CC0EAD1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A3106C"/>
    <w:multiLevelType w:val="multilevel"/>
    <w:tmpl w:val="59267E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0D6A6F"/>
    <w:multiLevelType w:val="multilevel"/>
    <w:tmpl w:val="E9F853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06EEF"/>
    <w:multiLevelType w:val="multilevel"/>
    <w:tmpl w:val="25EC2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245678"/>
    <w:multiLevelType w:val="multilevel"/>
    <w:tmpl w:val="225C8A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0E3DF0"/>
    <w:multiLevelType w:val="multilevel"/>
    <w:tmpl w:val="D182F7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6D2C0F"/>
    <w:multiLevelType w:val="multilevel"/>
    <w:tmpl w:val="DC6EF6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7E2D44"/>
    <w:multiLevelType w:val="multilevel"/>
    <w:tmpl w:val="8BD03C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367237"/>
    <w:multiLevelType w:val="multilevel"/>
    <w:tmpl w:val="15409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5E6161"/>
    <w:multiLevelType w:val="multilevel"/>
    <w:tmpl w:val="1D62A3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76697A"/>
    <w:multiLevelType w:val="multilevel"/>
    <w:tmpl w:val="72CA163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B7688D"/>
    <w:multiLevelType w:val="multilevel"/>
    <w:tmpl w:val="779893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5F571C"/>
    <w:multiLevelType w:val="multilevel"/>
    <w:tmpl w:val="4442F40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CD0122"/>
    <w:multiLevelType w:val="multilevel"/>
    <w:tmpl w:val="3C76CC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AA44B2"/>
    <w:multiLevelType w:val="multilevel"/>
    <w:tmpl w:val="54D4A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9A3DB2"/>
    <w:multiLevelType w:val="multilevel"/>
    <w:tmpl w:val="389E63F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1"/>
  </w:num>
  <w:num w:numId="3">
    <w:abstractNumId w:val="16"/>
  </w:num>
  <w:num w:numId="4">
    <w:abstractNumId w:val="12"/>
  </w:num>
  <w:num w:numId="5">
    <w:abstractNumId w:val="6"/>
  </w:num>
  <w:num w:numId="6">
    <w:abstractNumId w:val="5"/>
  </w:num>
  <w:num w:numId="7">
    <w:abstractNumId w:val="10"/>
  </w:num>
  <w:num w:numId="8">
    <w:abstractNumId w:val="4"/>
  </w:num>
  <w:num w:numId="9">
    <w:abstractNumId w:val="1"/>
  </w:num>
  <w:num w:numId="10">
    <w:abstractNumId w:val="7"/>
  </w:num>
  <w:num w:numId="11">
    <w:abstractNumId w:val="14"/>
  </w:num>
  <w:num w:numId="12">
    <w:abstractNumId w:val="18"/>
  </w:num>
  <w:num w:numId="13">
    <w:abstractNumId w:val="13"/>
  </w:num>
  <w:num w:numId="14">
    <w:abstractNumId w:val="15"/>
  </w:num>
  <w:num w:numId="15">
    <w:abstractNumId w:val="8"/>
  </w:num>
  <w:num w:numId="16">
    <w:abstractNumId w:val="9"/>
  </w:num>
  <w:num w:numId="17">
    <w:abstractNumId w:val="2"/>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FCA"/>
    <w:rsid w:val="000F6B62"/>
    <w:rsid w:val="00287E67"/>
    <w:rsid w:val="00B25B18"/>
    <w:rsid w:val="00FB0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106D"/>
  <w15:chartTrackingRefBased/>
  <w15:docId w15:val="{A75054EE-FF27-4D70-94BD-6211349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FB0FC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FB0FCA"/>
    <w:rPr>
      <w:color w:val="0000FF"/>
      <w:u w:val="single"/>
    </w:rPr>
  </w:style>
  <w:style w:type="table" w:styleId="Reetkatablice">
    <w:name w:val="Table Grid"/>
    <w:basedOn w:val="Obinatablica"/>
    <w:uiPriority w:val="39"/>
    <w:rsid w:val="00B25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B25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3446">
      <w:bodyDiv w:val="1"/>
      <w:marLeft w:val="0"/>
      <w:marRight w:val="0"/>
      <w:marTop w:val="0"/>
      <w:marBottom w:val="0"/>
      <w:divBdr>
        <w:top w:val="none" w:sz="0" w:space="0" w:color="auto"/>
        <w:left w:val="none" w:sz="0" w:space="0" w:color="auto"/>
        <w:bottom w:val="none" w:sz="0" w:space="0" w:color="auto"/>
        <w:right w:val="none" w:sz="0" w:space="0" w:color="auto"/>
      </w:divBdr>
    </w:div>
    <w:div w:id="400372575">
      <w:bodyDiv w:val="1"/>
      <w:marLeft w:val="0"/>
      <w:marRight w:val="0"/>
      <w:marTop w:val="0"/>
      <w:marBottom w:val="0"/>
      <w:divBdr>
        <w:top w:val="none" w:sz="0" w:space="0" w:color="auto"/>
        <w:left w:val="none" w:sz="0" w:space="0" w:color="auto"/>
        <w:bottom w:val="none" w:sz="0" w:space="0" w:color="auto"/>
        <w:right w:val="none" w:sz="0" w:space="0" w:color="auto"/>
      </w:divBdr>
    </w:div>
    <w:div w:id="554198164">
      <w:bodyDiv w:val="1"/>
      <w:marLeft w:val="0"/>
      <w:marRight w:val="0"/>
      <w:marTop w:val="0"/>
      <w:marBottom w:val="0"/>
      <w:divBdr>
        <w:top w:val="none" w:sz="0" w:space="0" w:color="auto"/>
        <w:left w:val="none" w:sz="0" w:space="0" w:color="auto"/>
        <w:bottom w:val="none" w:sz="0" w:space="0" w:color="auto"/>
        <w:right w:val="none" w:sz="0" w:space="0" w:color="auto"/>
      </w:divBdr>
    </w:div>
    <w:div w:id="910432516">
      <w:bodyDiv w:val="1"/>
      <w:marLeft w:val="0"/>
      <w:marRight w:val="0"/>
      <w:marTop w:val="0"/>
      <w:marBottom w:val="0"/>
      <w:divBdr>
        <w:top w:val="none" w:sz="0" w:space="0" w:color="auto"/>
        <w:left w:val="none" w:sz="0" w:space="0" w:color="auto"/>
        <w:bottom w:val="none" w:sz="0" w:space="0" w:color="auto"/>
        <w:right w:val="none" w:sz="0" w:space="0" w:color="auto"/>
      </w:divBdr>
    </w:div>
    <w:div w:id="939489902">
      <w:bodyDiv w:val="1"/>
      <w:marLeft w:val="0"/>
      <w:marRight w:val="0"/>
      <w:marTop w:val="0"/>
      <w:marBottom w:val="0"/>
      <w:divBdr>
        <w:top w:val="none" w:sz="0" w:space="0" w:color="auto"/>
        <w:left w:val="none" w:sz="0" w:space="0" w:color="auto"/>
        <w:bottom w:val="none" w:sz="0" w:space="0" w:color="auto"/>
        <w:right w:val="none" w:sz="0" w:space="0" w:color="auto"/>
      </w:divBdr>
    </w:div>
    <w:div w:id="1095133591">
      <w:bodyDiv w:val="1"/>
      <w:marLeft w:val="0"/>
      <w:marRight w:val="0"/>
      <w:marTop w:val="0"/>
      <w:marBottom w:val="0"/>
      <w:divBdr>
        <w:top w:val="none" w:sz="0" w:space="0" w:color="auto"/>
        <w:left w:val="none" w:sz="0" w:space="0" w:color="auto"/>
        <w:bottom w:val="none" w:sz="0" w:space="0" w:color="auto"/>
        <w:right w:val="none" w:sz="0" w:space="0" w:color="auto"/>
      </w:divBdr>
    </w:div>
    <w:div w:id="1213081447">
      <w:bodyDiv w:val="1"/>
      <w:marLeft w:val="0"/>
      <w:marRight w:val="0"/>
      <w:marTop w:val="0"/>
      <w:marBottom w:val="0"/>
      <w:divBdr>
        <w:top w:val="none" w:sz="0" w:space="0" w:color="auto"/>
        <w:left w:val="none" w:sz="0" w:space="0" w:color="auto"/>
        <w:bottom w:val="none" w:sz="0" w:space="0" w:color="auto"/>
        <w:right w:val="none" w:sz="0" w:space="0" w:color="auto"/>
      </w:divBdr>
    </w:div>
    <w:div w:id="1681468878">
      <w:bodyDiv w:val="1"/>
      <w:marLeft w:val="0"/>
      <w:marRight w:val="0"/>
      <w:marTop w:val="0"/>
      <w:marBottom w:val="0"/>
      <w:divBdr>
        <w:top w:val="none" w:sz="0" w:space="0" w:color="auto"/>
        <w:left w:val="none" w:sz="0" w:space="0" w:color="auto"/>
        <w:bottom w:val="none" w:sz="0" w:space="0" w:color="auto"/>
        <w:right w:val="none" w:sz="0" w:space="0" w:color="auto"/>
      </w:divBdr>
    </w:div>
    <w:div w:id="20793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les-lab.eu" TargetMode="External"/><Relationship Id="rId13" Type="http://schemas.openxmlformats.org/officeDocument/2006/relationships/hyperlink" Target="http://www.les-lab.eu/" TargetMode="External"/><Relationship Id="rId18" Type="http://schemas.openxmlformats.org/officeDocument/2006/relationships/hyperlink" Target="http://www.les-lab.eu/" TargetMode="External"/><Relationship Id="rId26" Type="http://schemas.openxmlformats.org/officeDocument/2006/relationships/hyperlink" Target="http://www.les-lab.eu/" TargetMode="External"/><Relationship Id="rId3" Type="http://schemas.openxmlformats.org/officeDocument/2006/relationships/settings" Target="settings.xml"/><Relationship Id="rId21" Type="http://schemas.openxmlformats.org/officeDocument/2006/relationships/hyperlink" Target="http://www.les-lab.eu/" TargetMode="External"/><Relationship Id="rId7" Type="http://schemas.openxmlformats.org/officeDocument/2006/relationships/hyperlink" Target="http://www.les-lab.eu/" TargetMode="External"/><Relationship Id="rId12" Type="http://schemas.openxmlformats.org/officeDocument/2006/relationships/hyperlink" Target="http://www.les-lab.eu/" TargetMode="External"/><Relationship Id="rId17" Type="http://schemas.openxmlformats.org/officeDocument/2006/relationships/hyperlink" Target="http://www.les-lab.eu/" TargetMode="External"/><Relationship Id="rId25" Type="http://schemas.openxmlformats.org/officeDocument/2006/relationships/hyperlink" Target="mailto:hello@les-lab.eu" TargetMode="External"/><Relationship Id="rId2" Type="http://schemas.openxmlformats.org/officeDocument/2006/relationships/styles" Target="styles.xml"/><Relationship Id="rId16" Type="http://schemas.openxmlformats.org/officeDocument/2006/relationships/hyperlink" Target="http://www.les-lab.eu/" TargetMode="External"/><Relationship Id="rId20" Type="http://schemas.openxmlformats.org/officeDocument/2006/relationships/hyperlink" Target="http://www.les-lab.eu/" TargetMode="External"/><Relationship Id="rId29" Type="http://schemas.openxmlformats.org/officeDocument/2006/relationships/hyperlink" Target="mailto:hello@les-lab.eu" TargetMode="External"/><Relationship Id="rId1" Type="http://schemas.openxmlformats.org/officeDocument/2006/relationships/numbering" Target="numbering.xml"/><Relationship Id="rId6" Type="http://schemas.openxmlformats.org/officeDocument/2006/relationships/hyperlink" Target="http://www.les-lab.eu/" TargetMode="External"/><Relationship Id="rId11" Type="http://schemas.openxmlformats.org/officeDocument/2006/relationships/hyperlink" Target="mailto:hello@les-lab.eu" TargetMode="External"/><Relationship Id="rId24" Type="http://schemas.openxmlformats.org/officeDocument/2006/relationships/hyperlink" Target="http://www.les-lab.eu/" TargetMode="External"/><Relationship Id="rId5" Type="http://schemas.openxmlformats.org/officeDocument/2006/relationships/hyperlink" Target="http://www.les-lab.eu/" TargetMode="External"/><Relationship Id="rId15" Type="http://schemas.openxmlformats.org/officeDocument/2006/relationships/hyperlink" Target="http://www.les-lab.eu/" TargetMode="External"/><Relationship Id="rId23" Type="http://schemas.openxmlformats.org/officeDocument/2006/relationships/hyperlink" Target="http://www.les-lab.eu/" TargetMode="External"/><Relationship Id="rId28" Type="http://schemas.openxmlformats.org/officeDocument/2006/relationships/hyperlink" Target="mailto:hello@les-lab.eu" TargetMode="External"/><Relationship Id="rId10" Type="http://schemas.openxmlformats.org/officeDocument/2006/relationships/hyperlink" Target="http://www.les-lab.eu/" TargetMode="External"/><Relationship Id="rId19" Type="http://schemas.openxmlformats.org/officeDocument/2006/relationships/hyperlink" Target="http://www.les-lab.e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s-lab.eu/" TargetMode="External"/><Relationship Id="rId14" Type="http://schemas.openxmlformats.org/officeDocument/2006/relationships/hyperlink" Target="mailto:hello@les-lab.eu" TargetMode="External"/><Relationship Id="rId22" Type="http://schemas.openxmlformats.org/officeDocument/2006/relationships/hyperlink" Target="http://www.les-lab.eu/" TargetMode="External"/><Relationship Id="rId27" Type="http://schemas.openxmlformats.org/officeDocument/2006/relationships/hyperlink" Target="mailto:hello@les-lab.eu" TargetMode="External"/><Relationship Id="rId30"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4655</Words>
  <Characters>26538</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Slađana Paulić</dc:creator>
  <cp:keywords/>
  <dc:description/>
  <cp:lastModifiedBy>Slađana Paulić</cp:lastModifiedBy>
  <cp:revision>1</cp:revision>
  <dcterms:created xsi:type="dcterms:W3CDTF">2026-07-08T17:06:00Z</dcterms:created>
  <dcterms:modified xsi:type="dcterms:W3CDTF">2026-07-08T17:30:00Z</dcterms:modified>
</cp:coreProperties>
</file>